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8" w:rsidRDefault="00414518" w:rsidP="003C2F47">
      <w:pPr>
        <w:spacing w:before="100" w:beforeAutospacing="1" w:after="100" w:afterAutospacing="1"/>
        <w:jc w:val="center"/>
        <w:outlineLvl w:val="0"/>
      </w:pPr>
      <w:r>
        <w:t>СПИСОК</w:t>
      </w:r>
    </w:p>
    <w:p w:rsidR="00414518" w:rsidRDefault="00414518" w:rsidP="00414518">
      <w:pPr>
        <w:spacing w:before="100" w:beforeAutospacing="1" w:after="100" w:afterAutospacing="1"/>
        <w:jc w:val="center"/>
      </w:pPr>
      <w:r>
        <w:t>опубликованных учебных изданий и научных трудов ___________________________________________________________</w:t>
      </w:r>
    </w:p>
    <w:p w:rsidR="00414518" w:rsidRDefault="00414518" w:rsidP="00414518">
      <w:pPr>
        <w:spacing w:before="100" w:beforeAutospacing="1" w:after="100" w:afterAutospacing="1"/>
        <w:jc w:val="center"/>
      </w:pPr>
      <w:r>
        <w:rPr>
          <w:rFonts w:eastAsia="Arial"/>
          <w:sz w:val="20"/>
          <w:szCs w:val="28"/>
          <w:lang w:eastAsia="hi-IN" w:bidi="hi-IN"/>
        </w:rPr>
        <w:t>                </w:t>
      </w:r>
      <w:r w:rsidR="00551498">
        <w:rPr>
          <w:rFonts w:eastAsia="Arial"/>
          <w:sz w:val="20"/>
          <w:szCs w:val="28"/>
          <w:lang w:eastAsia="hi-IN" w:bidi="hi-IN"/>
        </w:rPr>
        <w:t xml:space="preserve">                  </w:t>
      </w:r>
      <w:r>
        <w:rPr>
          <w:rFonts w:eastAsia="Arial"/>
          <w:sz w:val="20"/>
          <w:szCs w:val="28"/>
          <w:lang w:eastAsia="hi-IN" w:bidi="hi-IN"/>
        </w:rPr>
        <w:t>  ( фамилия, имя, отчество (последнее — при наличии) полностью)</w:t>
      </w:r>
      <w:r>
        <w:t>                                     </w:t>
      </w:r>
    </w:p>
    <w:tbl>
      <w:tblPr>
        <w:tblW w:w="997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4"/>
        <w:gridCol w:w="2456"/>
        <w:gridCol w:w="1228"/>
        <w:gridCol w:w="1381"/>
        <w:gridCol w:w="2149"/>
        <w:gridCol w:w="2149"/>
      </w:tblGrid>
      <w:tr w:rsidR="00414518" w:rsidTr="00B460B1">
        <w:trPr>
          <w:cantSplit/>
          <w:trHeight w:val="432"/>
          <w:jc w:val="center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4518" w:rsidRDefault="00414518">
            <w:pPr>
              <w:suppressAutoHyphens/>
              <w:autoSpaceDE w:val="0"/>
              <w:spacing w:before="100" w:beforeAutospacing="1" w:after="100" w:afterAutospacing="1"/>
              <w:jc w:val="center"/>
            </w:pPr>
            <w:r>
              <w:t>№ п/п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14518" w:rsidRDefault="00414518">
            <w:pPr>
              <w:suppressAutoHyphens/>
              <w:autoSpaceDE w:val="0"/>
              <w:spacing w:before="100" w:beforeAutospacing="1" w:after="100" w:afterAutospacing="1"/>
              <w:jc w:val="center"/>
            </w:pPr>
            <w:r>
              <w:t>Наименование учебных изданий и  научных трудов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14518" w:rsidRDefault="00414518">
            <w:pPr>
              <w:suppressAutoHyphens/>
              <w:autoSpaceDE w:val="0"/>
              <w:spacing w:before="100" w:beforeAutospacing="1" w:after="100" w:afterAutospacing="1"/>
              <w:jc w:val="center"/>
            </w:pPr>
            <w:r>
              <w:t>Форма учебных изданий и научных  трудов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14518" w:rsidRDefault="00414518">
            <w:pPr>
              <w:suppressAutoHyphens/>
              <w:autoSpaceDE w:val="0"/>
              <w:spacing w:before="100" w:beforeAutospacing="1" w:after="100" w:afterAutospacing="1"/>
              <w:ind w:right="-61"/>
              <w:jc w:val="center"/>
            </w:pPr>
            <w:r>
              <w:t>Выходные данные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14518" w:rsidRDefault="00414518">
            <w:pPr>
              <w:suppressAutoHyphens/>
              <w:autoSpaceDE w:val="0"/>
              <w:spacing w:before="100" w:beforeAutospacing="1" w:after="100" w:afterAutospacing="1"/>
              <w:jc w:val="center"/>
            </w:pPr>
            <w:r>
              <w:t>Объем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14518" w:rsidRDefault="00414518">
            <w:pPr>
              <w:suppressAutoHyphens/>
              <w:autoSpaceDE w:val="0"/>
              <w:spacing w:before="100" w:beforeAutospacing="1" w:after="100" w:afterAutospacing="1"/>
              <w:jc w:val="center"/>
            </w:pPr>
            <w:r>
              <w:t>Соавторы</w:t>
            </w:r>
          </w:p>
        </w:tc>
      </w:tr>
      <w:tr w:rsidR="00414518" w:rsidTr="00B460B1">
        <w:trPr>
          <w:cantSplit/>
          <w:trHeight w:val="288"/>
          <w:jc w:val="center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4518" w:rsidRDefault="00414518">
            <w:pPr>
              <w:suppressAutoHyphens/>
              <w:autoSpaceDE w:val="0"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518" w:rsidRDefault="00414518">
            <w:pPr>
              <w:suppressAutoHyphens/>
              <w:autoSpaceDE w:val="0"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518" w:rsidRDefault="00414518">
            <w:pPr>
              <w:suppressAutoHyphens/>
              <w:autoSpaceDE w:val="0"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518" w:rsidRDefault="00414518">
            <w:pPr>
              <w:suppressAutoHyphens/>
              <w:autoSpaceDE w:val="0"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518" w:rsidRDefault="00414518">
            <w:pPr>
              <w:suppressAutoHyphens/>
              <w:autoSpaceDE w:val="0"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518" w:rsidRDefault="00414518">
            <w:pPr>
              <w:suppressAutoHyphens/>
              <w:autoSpaceDE w:val="0"/>
              <w:spacing w:before="100" w:beforeAutospacing="1" w:after="100" w:afterAutospacing="1"/>
              <w:jc w:val="center"/>
            </w:pPr>
            <w:r>
              <w:t>6</w:t>
            </w:r>
          </w:p>
        </w:tc>
      </w:tr>
      <w:tr w:rsidR="00B460B1" w:rsidTr="00D642A1">
        <w:trPr>
          <w:cantSplit/>
          <w:trHeight w:val="288"/>
          <w:jc w:val="center"/>
        </w:trPr>
        <w:tc>
          <w:tcPr>
            <w:tcW w:w="9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60B1" w:rsidRDefault="00B460B1" w:rsidP="00B460B1">
            <w:pPr>
              <w:spacing w:before="100" w:beforeAutospacing="1" w:after="100" w:afterAutospacing="1"/>
              <w:jc w:val="center"/>
            </w:pPr>
            <w:r>
              <w:t>учебные издания</w:t>
            </w:r>
          </w:p>
        </w:tc>
      </w:tr>
      <w:tr w:rsidR="00B460B1" w:rsidTr="00B460B1">
        <w:trPr>
          <w:cantSplit/>
          <w:trHeight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2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</w:tr>
      <w:tr w:rsidR="00B460B1" w:rsidTr="00B460B1">
        <w:trPr>
          <w:cantSplit/>
          <w:trHeight w:val="558"/>
          <w:jc w:val="center"/>
        </w:trPr>
        <w:tc>
          <w:tcPr>
            <w:tcW w:w="9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60B1" w:rsidRDefault="00B460B1" w:rsidP="00B460B1">
            <w:pPr>
              <w:jc w:val="center"/>
            </w:pPr>
            <w:r>
              <w:t>научные труды</w:t>
            </w:r>
          </w:p>
        </w:tc>
      </w:tr>
      <w:tr w:rsidR="00B460B1" w:rsidTr="00B460B1">
        <w:trPr>
          <w:cantSplit/>
          <w:trHeight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2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</w:tr>
      <w:tr w:rsidR="00B460B1" w:rsidTr="00430742">
        <w:trPr>
          <w:cantSplit/>
          <w:trHeight w:val="288"/>
          <w:jc w:val="center"/>
        </w:trPr>
        <w:tc>
          <w:tcPr>
            <w:tcW w:w="9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460B1" w:rsidRDefault="00B460B1" w:rsidP="00B460B1">
            <w:pPr>
              <w:spacing w:before="100" w:beforeAutospacing="1" w:after="100" w:afterAutospacing="1"/>
              <w:jc w:val="center"/>
            </w:pPr>
            <w: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</w:t>
            </w:r>
          </w:p>
        </w:tc>
      </w:tr>
      <w:tr w:rsidR="00B460B1" w:rsidTr="00B460B1">
        <w:trPr>
          <w:cantSplit/>
          <w:trHeight w:val="2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2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0B1" w:rsidRDefault="00B460B1">
            <w:pPr>
              <w:spacing w:before="100" w:beforeAutospacing="1" w:after="100" w:afterAutospacing="1"/>
            </w:pPr>
          </w:p>
        </w:tc>
      </w:tr>
    </w:tbl>
    <w:p w:rsidR="00551498" w:rsidRDefault="00414518" w:rsidP="00551498">
      <w:pPr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   </w:t>
      </w:r>
      <w:r w:rsidR="00551498">
        <w:rPr>
          <w:rFonts w:eastAsia="Arial"/>
          <w:sz w:val="28"/>
          <w:szCs w:val="28"/>
          <w:lang w:eastAsia="hi-IN" w:bidi="hi-IN"/>
        </w:rPr>
        <w:t xml:space="preserve"> </w:t>
      </w:r>
    </w:p>
    <w:p w:rsidR="00551498" w:rsidRDefault="00551498" w:rsidP="00551498">
      <w:pPr>
        <w:rPr>
          <w:rFonts w:eastAsia="Arial"/>
          <w:sz w:val="28"/>
          <w:szCs w:val="28"/>
          <w:lang w:eastAsia="hi-IN" w:bidi="hi-IN"/>
        </w:rPr>
      </w:pPr>
    </w:p>
    <w:p w:rsidR="00414518" w:rsidRDefault="00551498" w:rsidP="00551498">
      <w:r>
        <w:rPr>
          <w:rFonts w:eastAsia="Arial"/>
          <w:sz w:val="28"/>
          <w:szCs w:val="28"/>
          <w:lang w:eastAsia="hi-IN" w:bidi="hi-IN"/>
        </w:rPr>
        <w:t xml:space="preserve">     </w:t>
      </w:r>
      <w:r w:rsidR="00414518">
        <w:t xml:space="preserve">Соискатель </w:t>
      </w:r>
      <w:r w:rsidR="00DE7097" w:rsidRPr="00551498">
        <w:t xml:space="preserve">                     </w:t>
      </w:r>
      <w:r w:rsidR="00414518">
        <w:t xml:space="preserve">_______________________________________       </w:t>
      </w:r>
      <w:r w:rsidR="00414518" w:rsidRPr="00266D86">
        <w:rPr>
          <w:highlight w:val="yellow"/>
        </w:rPr>
        <w:t>Ф.И.О.</w:t>
      </w:r>
    </w:p>
    <w:p w:rsidR="00414518" w:rsidRDefault="00414518" w:rsidP="00551498">
      <w:r>
        <w:rPr>
          <w:rFonts w:eastAsia="Arial"/>
          <w:sz w:val="20"/>
          <w:szCs w:val="28"/>
          <w:lang w:eastAsia="hi-IN" w:bidi="hi-IN"/>
        </w:rPr>
        <w:t xml:space="preserve">                                          </w:t>
      </w:r>
      <w:r w:rsidR="00551498">
        <w:rPr>
          <w:rFonts w:eastAsia="Arial"/>
          <w:sz w:val="20"/>
          <w:szCs w:val="28"/>
          <w:lang w:eastAsia="hi-IN" w:bidi="hi-IN"/>
        </w:rPr>
        <w:t>                              (</w:t>
      </w:r>
      <w:r>
        <w:rPr>
          <w:rFonts w:eastAsia="Arial"/>
          <w:sz w:val="20"/>
          <w:szCs w:val="28"/>
          <w:lang w:eastAsia="hi-IN" w:bidi="hi-IN"/>
        </w:rPr>
        <w:t>подпись)</w:t>
      </w:r>
    </w:p>
    <w:p w:rsidR="00414518" w:rsidRDefault="00414518" w:rsidP="00414518">
      <w:pPr>
        <w:spacing w:before="100" w:beforeAutospacing="1" w:after="100" w:afterAutospacing="1"/>
      </w:pPr>
      <w:r>
        <w:t>     Список верен:</w:t>
      </w:r>
    </w:p>
    <w:p w:rsidR="00266D86" w:rsidRDefault="00414518" w:rsidP="00551498">
      <w:r>
        <w:t xml:space="preserve">     Заведующий кафедрой </w:t>
      </w:r>
    </w:p>
    <w:p w:rsidR="00414518" w:rsidRDefault="00266D86" w:rsidP="00551498">
      <w:r w:rsidRPr="00266D86">
        <w:rPr>
          <w:highlight w:val="yellow"/>
        </w:rPr>
        <w:t>(наименование кафедры)</w:t>
      </w:r>
      <w:r w:rsidR="00414518">
        <w:t>  ________________________________</w:t>
      </w:r>
      <w:r w:rsidR="00551498">
        <w:t>________</w:t>
      </w:r>
      <w:r w:rsidR="00414518">
        <w:rPr>
          <w:rFonts w:eastAsia="Arial"/>
          <w:sz w:val="28"/>
          <w:szCs w:val="28"/>
          <w:lang w:eastAsia="hi-IN" w:bidi="hi-IN"/>
        </w:rPr>
        <w:t xml:space="preserve">     </w:t>
      </w:r>
      <w:r w:rsidR="00414518" w:rsidRPr="00266D86">
        <w:rPr>
          <w:rFonts w:eastAsia="Arial"/>
          <w:highlight w:val="yellow"/>
          <w:lang w:eastAsia="hi-IN" w:bidi="hi-IN"/>
        </w:rPr>
        <w:t>Ф.И.О</w:t>
      </w:r>
    </w:p>
    <w:p w:rsidR="00A15271" w:rsidRDefault="00414518" w:rsidP="00551498">
      <w:pPr>
        <w:rPr>
          <w:rFonts w:eastAsia="Arial"/>
          <w:sz w:val="20"/>
          <w:szCs w:val="28"/>
          <w:lang w:eastAsia="hi-IN" w:bidi="hi-IN"/>
        </w:rPr>
      </w:pPr>
      <w:r>
        <w:rPr>
          <w:sz w:val="20"/>
          <w:szCs w:val="20"/>
        </w:rPr>
        <w:t>                                                                         (подпись)       </w:t>
      </w:r>
      <w:r>
        <w:t> </w:t>
      </w:r>
      <w:r>
        <w:rPr>
          <w:rFonts w:eastAsia="Arial"/>
          <w:sz w:val="20"/>
          <w:szCs w:val="28"/>
          <w:lang w:eastAsia="hi-IN" w:bidi="hi-IN"/>
        </w:rPr>
        <w:t>                                                                                               </w:t>
      </w:r>
    </w:p>
    <w:p w:rsidR="00A15271" w:rsidRDefault="00A15271" w:rsidP="00551498">
      <w:pPr>
        <w:rPr>
          <w:rFonts w:eastAsia="Arial"/>
          <w:sz w:val="20"/>
          <w:szCs w:val="28"/>
          <w:lang w:eastAsia="hi-IN" w:bidi="hi-IN"/>
        </w:rPr>
      </w:pPr>
    </w:p>
    <w:p w:rsidR="00A15271" w:rsidRPr="00A15271" w:rsidRDefault="00A15271" w:rsidP="00551498">
      <w:pPr>
        <w:rPr>
          <w:rFonts w:eastAsia="Arial"/>
          <w:color w:val="FF0000"/>
          <w:sz w:val="20"/>
          <w:szCs w:val="28"/>
          <w:lang w:eastAsia="hi-IN" w:bidi="hi-IN"/>
        </w:rPr>
      </w:pPr>
      <w:r w:rsidRPr="00A15271">
        <w:rPr>
          <w:rFonts w:eastAsia="Arial"/>
          <w:color w:val="FF0000"/>
          <w:sz w:val="20"/>
          <w:szCs w:val="28"/>
          <w:lang w:eastAsia="hi-IN" w:bidi="hi-IN"/>
        </w:rPr>
        <w:t>(для зав. кафедрой)</w:t>
      </w:r>
    </w:p>
    <w:p w:rsidR="00414518" w:rsidRPr="00A15271" w:rsidRDefault="00A15271" w:rsidP="00551498">
      <w:pPr>
        <w:rPr>
          <w:color w:val="FF0000"/>
        </w:rPr>
      </w:pPr>
      <w:r w:rsidRPr="00A15271">
        <w:rPr>
          <w:color w:val="FF0000"/>
        </w:rPr>
        <w:t>Проректор по научной работе   ______________________________     </w:t>
      </w:r>
      <w:r w:rsidR="00BD6F2A">
        <w:rPr>
          <w:color w:val="FF0000"/>
        </w:rPr>
        <w:t>_____________</w:t>
      </w:r>
      <w:r w:rsidR="00414518" w:rsidRPr="00A15271">
        <w:rPr>
          <w:rFonts w:eastAsia="Arial"/>
          <w:color w:val="FF0000"/>
          <w:sz w:val="20"/>
          <w:szCs w:val="28"/>
          <w:lang w:eastAsia="hi-IN" w:bidi="hi-IN"/>
        </w:rPr>
        <w:t> </w:t>
      </w:r>
    </w:p>
    <w:p w:rsidR="00A15271" w:rsidRDefault="00414518" w:rsidP="00551498">
      <w:r>
        <w:t>     </w:t>
      </w:r>
    </w:p>
    <w:p w:rsidR="00A15271" w:rsidRDefault="00A15271" w:rsidP="00551498"/>
    <w:p w:rsidR="00A15271" w:rsidRDefault="00A15271" w:rsidP="00551498"/>
    <w:p w:rsidR="00414518" w:rsidRDefault="00414518" w:rsidP="00551498">
      <w:r>
        <w:t>Ученый секретарь</w:t>
      </w:r>
      <w:r>
        <w:rPr>
          <w:rFonts w:eastAsia="Arial"/>
          <w:sz w:val="28"/>
          <w:szCs w:val="28"/>
          <w:lang w:eastAsia="hi-IN" w:bidi="hi-IN"/>
        </w:rPr>
        <w:t xml:space="preserve">  </w:t>
      </w:r>
      <w:r>
        <w:t>ученого совета     ___________________   </w:t>
      </w:r>
      <w:r>
        <w:rPr>
          <w:rFonts w:eastAsia="Arial"/>
          <w:sz w:val="28"/>
          <w:szCs w:val="28"/>
          <w:lang w:eastAsia="hi-IN" w:bidi="hi-IN"/>
        </w:rPr>
        <w:t>     </w:t>
      </w:r>
      <w:r w:rsidR="00266D86" w:rsidRPr="00266D86">
        <w:rPr>
          <w:rFonts w:eastAsia="Arial"/>
          <w:lang w:eastAsia="hi-IN" w:bidi="hi-IN"/>
        </w:rPr>
        <w:t>Могилева И.И.</w:t>
      </w:r>
      <w:r>
        <w:rPr>
          <w:rFonts w:eastAsia="Arial"/>
          <w:sz w:val="28"/>
          <w:szCs w:val="28"/>
          <w:lang w:eastAsia="hi-IN" w:bidi="hi-IN"/>
        </w:rPr>
        <w:t xml:space="preserve"> </w:t>
      </w:r>
      <w:r>
        <w:rPr>
          <w:sz w:val="20"/>
          <w:szCs w:val="20"/>
        </w:rPr>
        <w:t xml:space="preserve">                </w:t>
      </w:r>
    </w:p>
    <w:p w:rsidR="00414518" w:rsidRDefault="00414518" w:rsidP="00551498">
      <w:r>
        <w:rPr>
          <w:sz w:val="20"/>
          <w:szCs w:val="20"/>
        </w:rPr>
        <w:t>                                                                         </w:t>
      </w:r>
      <w:r w:rsidR="00551498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(подпись)   </w:t>
      </w:r>
      <w:r>
        <w:t> </w:t>
      </w:r>
    </w:p>
    <w:p w:rsidR="00551498" w:rsidRDefault="00414518" w:rsidP="00414518">
      <w:pPr>
        <w:suppressAutoHyphens/>
        <w:autoSpaceDE w:val="0"/>
        <w:spacing w:before="100" w:beforeAutospacing="1" w:after="100" w:afterAutospacing="1"/>
        <w:jc w:val="both"/>
        <w:rPr>
          <w:rFonts w:eastAsia="Arial"/>
          <w:sz w:val="20"/>
          <w:szCs w:val="28"/>
          <w:lang w:eastAsia="hi-IN" w:bidi="hi-IN"/>
        </w:rPr>
      </w:pPr>
      <w:r>
        <w:rPr>
          <w:rFonts w:eastAsia="Arial"/>
          <w:sz w:val="20"/>
          <w:szCs w:val="28"/>
          <w:lang w:eastAsia="hi-IN" w:bidi="hi-IN"/>
        </w:rPr>
        <w:t>             </w:t>
      </w:r>
    </w:p>
    <w:p w:rsidR="00551498" w:rsidRDefault="00551498" w:rsidP="00414518">
      <w:pPr>
        <w:suppressAutoHyphens/>
        <w:autoSpaceDE w:val="0"/>
        <w:spacing w:before="100" w:beforeAutospacing="1" w:after="100" w:afterAutospacing="1"/>
        <w:jc w:val="both"/>
        <w:rPr>
          <w:rFonts w:eastAsia="Arial"/>
          <w:sz w:val="20"/>
          <w:szCs w:val="28"/>
          <w:lang w:eastAsia="hi-IN" w:bidi="hi-IN"/>
        </w:rPr>
      </w:pPr>
    </w:p>
    <w:p w:rsidR="00A15271" w:rsidRDefault="00A15271" w:rsidP="00414518">
      <w:pPr>
        <w:suppressAutoHyphens/>
        <w:autoSpaceDE w:val="0"/>
        <w:spacing w:before="100" w:beforeAutospacing="1" w:after="100" w:afterAutospacing="1"/>
        <w:jc w:val="both"/>
        <w:rPr>
          <w:rFonts w:eastAsia="Arial"/>
          <w:sz w:val="20"/>
          <w:szCs w:val="28"/>
          <w:lang w:eastAsia="hi-IN" w:bidi="hi-IN"/>
        </w:rPr>
      </w:pPr>
    </w:p>
    <w:p w:rsidR="00A15271" w:rsidRDefault="00A15271" w:rsidP="00414518">
      <w:pPr>
        <w:suppressAutoHyphens/>
        <w:autoSpaceDE w:val="0"/>
        <w:spacing w:before="100" w:beforeAutospacing="1" w:after="100" w:afterAutospacing="1"/>
        <w:jc w:val="both"/>
        <w:rPr>
          <w:rFonts w:eastAsia="Arial"/>
          <w:sz w:val="20"/>
          <w:szCs w:val="28"/>
          <w:lang w:eastAsia="hi-IN" w:bidi="hi-IN"/>
        </w:rPr>
      </w:pPr>
    </w:p>
    <w:p w:rsidR="00A15271" w:rsidRDefault="00A15271" w:rsidP="00414518">
      <w:pPr>
        <w:suppressAutoHyphens/>
        <w:autoSpaceDE w:val="0"/>
        <w:spacing w:before="100" w:beforeAutospacing="1" w:after="100" w:afterAutospacing="1"/>
        <w:jc w:val="both"/>
        <w:rPr>
          <w:rFonts w:eastAsia="Arial"/>
          <w:sz w:val="20"/>
          <w:szCs w:val="28"/>
          <w:lang w:eastAsia="hi-IN" w:bidi="hi-IN"/>
        </w:rPr>
      </w:pPr>
    </w:p>
    <w:p w:rsidR="00414518" w:rsidRDefault="00414518" w:rsidP="00414518">
      <w:pPr>
        <w:suppressAutoHyphens/>
        <w:autoSpaceDE w:val="0"/>
        <w:spacing w:before="100" w:beforeAutospacing="1" w:after="100" w:afterAutospacing="1"/>
        <w:jc w:val="both"/>
      </w:pPr>
      <w:r>
        <w:t>Примечания.</w:t>
      </w:r>
    </w:p>
    <w:p w:rsidR="00414518" w:rsidRDefault="00414518" w:rsidP="00414518">
      <w:pPr>
        <w:spacing w:before="100" w:beforeAutospacing="1"/>
        <w:ind w:firstLine="540"/>
        <w:jc w:val="both"/>
      </w:pPr>
      <w:smartTag w:uri="urn:schemas-microsoft-com:office:smarttags" w:element="place">
        <w:r>
          <w:rPr>
            <w:lang w:val="en-US"/>
          </w:rPr>
          <w:t>I</w:t>
        </w:r>
        <w:r>
          <w:t>.</w:t>
        </w:r>
      </w:smartTag>
      <w:r>
        <w:t> 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со сквозной нумерацией:</w:t>
      </w:r>
    </w:p>
    <w:p w:rsidR="00414518" w:rsidRDefault="00414518" w:rsidP="00414518">
      <w:pPr>
        <w:spacing w:before="100" w:beforeAutospacing="1"/>
        <w:ind w:firstLine="540"/>
        <w:jc w:val="both"/>
      </w:pPr>
      <w:r>
        <w:t>а) учебные издания;</w:t>
      </w:r>
    </w:p>
    <w:p w:rsidR="00414518" w:rsidRDefault="00414518" w:rsidP="00414518">
      <w:pPr>
        <w:spacing w:before="100" w:beforeAutospacing="1"/>
        <w:ind w:firstLine="540"/>
        <w:jc w:val="both"/>
      </w:pPr>
      <w:r>
        <w:t>б) научные труды;</w:t>
      </w:r>
    </w:p>
    <w:p w:rsidR="00414518" w:rsidRDefault="00414518" w:rsidP="00414518">
      <w:pPr>
        <w:spacing w:before="100" w:beforeAutospacing="1"/>
        <w:ind w:firstLine="567"/>
        <w:jc w:val="both"/>
      </w:pPr>
      <w: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414518" w:rsidRDefault="00414518" w:rsidP="00414518">
      <w:pPr>
        <w:spacing w:before="100" w:beforeAutospacing="1"/>
        <w:ind w:firstLine="540"/>
        <w:jc w:val="both"/>
      </w:pPr>
      <w:r>
        <w:rPr>
          <w:lang w:val="en-US"/>
        </w:rPr>
        <w:t>II</w:t>
      </w:r>
      <w:r>
        <w:t>. В графе 2 приводится полное наименование учебных изданий и научных трудов  (тема) с уточнением в скобках вида публикации: научные труды: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депонирование; учебные издания: учебник, учебное пособия, учебно-методическое пособие, учебное наглядное пособие, рабочая тетрадь, самоучитель, хрестоматия, практикум, задачник, учебная программа (перечислено в соответствии с Межгосударственным стандартом Система стандартов по информации, библиотечному и издательскому делу ГОСТ 7.60-2003. «Издания. Основные виды. Термины и определения»:</w:t>
      </w:r>
    </w:p>
    <w:p w:rsidR="00414518" w:rsidRDefault="00414518" w:rsidP="00414518">
      <w:pPr>
        <w:spacing w:before="100" w:beforeAutospacing="1"/>
        <w:ind w:firstLine="540"/>
        <w:jc w:val="both"/>
      </w:pPr>
      <w:r>
        <w:t>Все названия учебных изданий и научных трудов указываются на русском языке.  Если работа была опубликована на иностранном языке, то указать на каком языке она была опубликована.</w:t>
      </w:r>
    </w:p>
    <w:p w:rsidR="00414518" w:rsidRDefault="00414518" w:rsidP="00414518">
      <w:pPr>
        <w:spacing w:before="100" w:beforeAutospacing="1"/>
        <w:ind w:firstLine="540"/>
        <w:jc w:val="both"/>
      </w:pPr>
      <w:r>
        <w:t>В графе 3 указывается форма объективного существования учебного издания и научного труда: печатная, рукописная, аудиовизуальная, электронная. Дипломы, авторские свидетельства, патенты, лицензии, информационные карты, алгоритмы, проекты не характеризуются (делается прочерк).  Научные и учебные электронные издания приравниваются к опубликованным при наличии государственной регистрации уполномоченной государственной организации и  оформленные в соответствии с ГОСТ 7.83-2001 Межгосударственного стандарта Системы стандартов по информации, библиотечному и издательскому делу (СИБИД) «Электронные издания. Основные виды и выходные сведения».</w:t>
      </w:r>
    </w:p>
    <w:p w:rsidR="00414518" w:rsidRDefault="00414518" w:rsidP="00414518">
      <w:pPr>
        <w:spacing w:before="100" w:beforeAutospacing="1"/>
        <w:ind w:firstLine="540"/>
        <w:jc w:val="both"/>
      </w:pPr>
      <w:r>
        <w:t xml:space="preserve">В графе 4 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внутривузовский), место и год их издания; указывается тематика, категория, место и год проведения научных и методических конференций, симпозиумов, семинаров и съездов. 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 номер патента и дата </w:t>
      </w:r>
      <w:r>
        <w:lastRenderedPageBreak/>
        <w:t>выдачи; номер регистрации и дата оформления лицензии, информационной карты, алгоритма, проекта. для электронных изданий выпускные данные: наименование издателя, наименование изготовителя, номер лицензии на издательскую деятельность и дату ее выдачи (для непериодических электронных изданий), регистрационный номер и регистрирующий орган (для периодических электронных изданий).</w:t>
      </w:r>
    </w:p>
    <w:p w:rsidR="00414518" w:rsidRDefault="00414518" w:rsidP="00414518">
      <w:pPr>
        <w:spacing w:before="100" w:beforeAutospacing="1"/>
        <w:ind w:firstLine="540"/>
        <w:jc w:val="both"/>
      </w:pPr>
      <w:r>
        <w:t>Все данные приводятся в соответствии с правилами библиографического описания литературы.</w:t>
      </w:r>
    </w:p>
    <w:p w:rsidR="00414518" w:rsidRDefault="00414518" w:rsidP="00414518">
      <w:pPr>
        <w:spacing w:before="100" w:beforeAutospacing="1"/>
        <w:ind w:firstLine="540"/>
        <w:jc w:val="both"/>
      </w:pPr>
      <w:r>
        <w:t>В графе 5 указывается количество печатных листов (п.л.) или страниц (с.) публикаций (дробью: в числителе — общий объем, в знаменателе — объем, принадлежащий соискателю). для электронных изданий объем в Мб, продолжительность звуковых и видеофрагментов в минутах.</w:t>
      </w:r>
    </w:p>
    <w:p w:rsidR="00414518" w:rsidRDefault="00414518" w:rsidP="00414518">
      <w:pPr>
        <w:spacing w:before="100" w:beforeAutospacing="1"/>
        <w:ind w:firstLine="540"/>
        <w:jc w:val="both"/>
      </w:pPr>
      <w:r>
        <w:t>В графе 6 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другие, всего___ человек».</w:t>
      </w:r>
    </w:p>
    <w:p w:rsidR="00414518" w:rsidRDefault="00414518" w:rsidP="00414518">
      <w:pPr>
        <w:spacing w:before="100" w:beforeAutospacing="1"/>
        <w:ind w:firstLine="540"/>
        <w:jc w:val="both"/>
      </w:pPr>
      <w:r>
        <w:rPr>
          <w:lang w:val="en-US"/>
        </w:rPr>
        <w:t>III</w:t>
      </w:r>
      <w:r>
        <w:t>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 и другие публикации популярного характера.</w:t>
      </w:r>
    </w:p>
    <w:p w:rsidR="00414518" w:rsidRDefault="00414518" w:rsidP="00414518">
      <w:pPr>
        <w:spacing w:before="100" w:beforeAutospacing="1"/>
        <w:ind w:firstLine="540"/>
        <w:jc w:val="both"/>
      </w:pPr>
      <w:r>
        <w:rPr>
          <w:lang w:val="en-US"/>
        </w:rPr>
        <w:t>IV</w:t>
      </w:r>
      <w:r>
        <w:t>. Итоговые отчеты о проведении научно-исследовательских работ могут быть представлены отдельным списком по вышеуказанной форме.</w:t>
      </w:r>
    </w:p>
    <w:p w:rsidR="00414518" w:rsidRDefault="00414518" w:rsidP="00414518">
      <w:pPr>
        <w:spacing w:before="100" w:beforeAutospacing="1"/>
        <w:ind w:firstLine="540"/>
        <w:jc w:val="both"/>
      </w:pPr>
      <w:r>
        <w:t> </w:t>
      </w:r>
    </w:p>
    <w:p w:rsidR="00414518" w:rsidRDefault="00414518" w:rsidP="00414518">
      <w:pPr>
        <w:spacing w:before="100" w:beforeAutospacing="1"/>
        <w:ind w:firstLine="709"/>
        <w:jc w:val="both"/>
      </w:pPr>
      <w:r>
        <w:t>Список опубликованных учебных изданий и научных трудов соискателя ученого звания подписывается заведующим кафедрой, если представление к присвоению ученого звания осуществляется в образовательной организации высшего образования, организациями дополнительного профессионального образования или  руководителем подразделения, организации, если представление к присвоению ученого звания осуществляется в научных организациях.</w:t>
      </w:r>
      <w:r>
        <w:rPr>
          <w:rFonts w:eastAsia="Arial"/>
          <w:sz w:val="20"/>
          <w:szCs w:val="28"/>
          <w:lang w:eastAsia="hi-IN" w:bidi="hi-IN"/>
        </w:rPr>
        <w:t>                                                                                                                              </w:t>
      </w:r>
    </w:p>
    <w:p w:rsidR="00414518" w:rsidRDefault="00414518" w:rsidP="00414518">
      <w:pPr>
        <w:spacing w:before="100" w:beforeAutospacing="1" w:after="100" w:afterAutospacing="1"/>
      </w:pPr>
      <w:r>
        <w:rPr>
          <w:rFonts w:eastAsia="Arial"/>
          <w:sz w:val="20"/>
          <w:szCs w:val="20"/>
          <w:lang w:eastAsia="hi-IN" w:bidi="hi-IN"/>
        </w:rPr>
        <w:t>                                                                                                 </w:t>
      </w:r>
    </w:p>
    <w:p w:rsidR="00414518" w:rsidRDefault="00414518" w:rsidP="003C2F47">
      <w:pPr>
        <w:pStyle w:val="a3"/>
        <w:jc w:val="center"/>
        <w:outlineLvl w:val="0"/>
      </w:pPr>
      <w:r>
        <w:rPr>
          <w:b/>
          <w:bCs/>
        </w:rPr>
        <w:t>Учебные издания</w:t>
      </w:r>
    </w:p>
    <w:p w:rsidR="00414518" w:rsidRDefault="00414518" w:rsidP="00414518">
      <w:r>
        <w:t>                                                 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789"/>
      </w:tblGrid>
      <w:tr w:rsidR="00414518">
        <w:trPr>
          <w:trHeight w:val="17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8" w:rsidRDefault="00414518">
            <w:pPr>
              <w:pStyle w:val="a3"/>
            </w:pPr>
            <w: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8" w:rsidRDefault="00414518">
            <w:pPr>
              <w:pStyle w:val="a3"/>
              <w:ind w:right="-1"/>
            </w:pPr>
            <w:r>
              <w:rPr>
                <w:u w:val="single"/>
              </w:rPr>
              <w:t>Учебник</w:t>
            </w:r>
            <w:r>
              <w:t>:  Учебное издание, содержащее тематическое  изложение учебной дисциплины   (ее раздела, части), соответствующее учебной программе,  и официально утвержденное в качестве данного вида издания</w:t>
            </w:r>
          </w:p>
        </w:tc>
      </w:tr>
      <w:tr w:rsidR="00414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8" w:rsidRDefault="00414518">
            <w:pPr>
              <w:pStyle w:val="a3"/>
            </w:pPr>
            <w: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8" w:rsidRDefault="00414518">
            <w:pPr>
              <w:pStyle w:val="a3"/>
            </w:pPr>
            <w:r>
              <w:rPr>
                <w:u w:val="single"/>
              </w:rPr>
              <w:t>Букварь:</w:t>
            </w:r>
            <w:r>
              <w:t xml:space="preserve"> Первый учебник для обучения грамоте и  чтению на родном языке</w:t>
            </w:r>
          </w:p>
        </w:tc>
      </w:tr>
      <w:tr w:rsidR="00414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8" w:rsidRDefault="00414518">
            <w:pPr>
              <w:pStyle w:val="a3"/>
            </w:pPr>
            <w: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18" w:rsidRDefault="00414518">
            <w:pPr>
              <w:pStyle w:val="a3"/>
              <w:ind w:left="24"/>
            </w:pPr>
            <w:r>
              <w:rPr>
                <w:u w:val="single"/>
              </w:rPr>
              <w:t>Учебное пособие:</w:t>
            </w:r>
            <w:r>
              <w:t xml:space="preserve">  Учебное издание, дополняющее или частично (полностью) заменяющее учебник,  официально утвержденное в качестве данного вида издания</w:t>
            </w:r>
          </w:p>
        </w:tc>
      </w:tr>
      <w:tr w:rsidR="00414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8" w:rsidRDefault="00414518">
            <w:pPr>
              <w:pStyle w:val="a3"/>
            </w:pPr>
            <w: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18" w:rsidRDefault="00414518">
            <w:pPr>
              <w:pStyle w:val="a3"/>
              <w:ind w:left="24"/>
            </w:pPr>
            <w:r>
              <w:rPr>
                <w:u w:val="single"/>
              </w:rPr>
              <w:t>Учебно-методическое пособие:</w:t>
            </w:r>
            <w:r>
              <w:t xml:space="preserve"> Учебное издание, содержащее материалы по методике  преподавания, изучения дисциплины (ее раздела, части) или воспитания</w:t>
            </w:r>
          </w:p>
        </w:tc>
      </w:tr>
      <w:tr w:rsidR="00414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8" w:rsidRDefault="00414518">
            <w:pPr>
              <w:pStyle w:val="a3"/>
            </w:pPr>
            <w: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18" w:rsidRDefault="00414518">
            <w:pPr>
              <w:pStyle w:val="a3"/>
              <w:ind w:left="24"/>
            </w:pPr>
            <w:r>
              <w:rPr>
                <w:u w:val="single"/>
              </w:rPr>
              <w:t>Учебное-наглядное пособие</w:t>
            </w:r>
            <w:r>
              <w:t xml:space="preserve">: Учебное издание, содержащее материалы в помощь </w:t>
            </w:r>
            <w:r>
              <w:lastRenderedPageBreak/>
              <w:t>изучению,  преподаванию или воспитанию</w:t>
            </w:r>
          </w:p>
        </w:tc>
      </w:tr>
      <w:tr w:rsidR="00414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8" w:rsidRDefault="00414518">
            <w:pPr>
              <w:pStyle w:val="a3"/>
            </w:pPr>
            <w:r>
              <w:lastRenderedPageBreak/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18" w:rsidRDefault="00414518">
            <w:pPr>
              <w:pStyle w:val="a3"/>
              <w:ind w:right="652"/>
            </w:pPr>
            <w:r>
              <w:rPr>
                <w:u w:val="single"/>
              </w:rPr>
              <w:t>Рабочая тетрадь:</w:t>
            </w:r>
            <w:r>
              <w:t xml:space="preserve"> Учебное пособие, имеющее особый дидактический  аппарат,  способствующий  самостоятельной работе учащегося над освоением учебного предмета</w:t>
            </w:r>
          </w:p>
        </w:tc>
      </w:tr>
      <w:tr w:rsidR="00414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8" w:rsidRDefault="00414518">
            <w:pPr>
              <w:pStyle w:val="a3"/>
            </w:pPr>
            <w: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18" w:rsidRDefault="00414518">
            <w:pPr>
              <w:pStyle w:val="a3"/>
              <w:ind w:left="24"/>
            </w:pPr>
            <w:r>
              <w:rPr>
                <w:u w:val="single"/>
              </w:rPr>
              <w:t>Самоучитель:</w:t>
            </w:r>
            <w:r>
              <w:t xml:space="preserve">  Учебное издание для самостоятельного изучения чего-либо без помощи  руководителя</w:t>
            </w:r>
          </w:p>
        </w:tc>
      </w:tr>
      <w:tr w:rsidR="00414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8" w:rsidRDefault="00414518">
            <w:pPr>
              <w:pStyle w:val="a3"/>
            </w:pPr>
            <w: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18" w:rsidRDefault="00414518">
            <w:pPr>
              <w:pStyle w:val="a3"/>
              <w:ind w:left="24"/>
            </w:pPr>
            <w:r>
              <w:rPr>
                <w:u w:val="single"/>
              </w:rPr>
              <w:t>Хрестоматия:</w:t>
            </w:r>
            <w:r>
              <w:t xml:space="preserve">  Учебное издание, содержащее литературно-художественные, исторические и иные  произведения или отрывки из них, составляющие объект изучения учебной  дисциплины</w:t>
            </w:r>
          </w:p>
        </w:tc>
      </w:tr>
      <w:tr w:rsidR="00414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8" w:rsidRDefault="00414518">
            <w:pPr>
              <w:pStyle w:val="a3"/>
            </w:pPr>
            <w: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18" w:rsidRDefault="00414518">
            <w:pPr>
              <w:pStyle w:val="a3"/>
              <w:ind w:left="24"/>
            </w:pPr>
            <w:r>
              <w:rPr>
                <w:u w:val="single"/>
              </w:rPr>
              <w:t>Практикум:</w:t>
            </w:r>
            <w:r>
              <w:t xml:space="preserve">  Учебное издание, содержащее практические задания и упражнения, способствующие  усвоению пройденного</w:t>
            </w:r>
          </w:p>
        </w:tc>
      </w:tr>
      <w:tr w:rsidR="00414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8" w:rsidRDefault="00414518">
            <w:pPr>
              <w:pStyle w:val="a3"/>
            </w:pPr>
            <w: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18" w:rsidRDefault="00414518">
            <w:pPr>
              <w:pStyle w:val="a3"/>
              <w:ind w:left="24"/>
            </w:pPr>
            <w:r>
              <w:rPr>
                <w:u w:val="single"/>
              </w:rPr>
              <w:t>Задачник:</w:t>
            </w:r>
            <w:r>
              <w:t xml:space="preserve">  Практикум, содержащий учебные задачи</w:t>
            </w:r>
          </w:p>
        </w:tc>
      </w:tr>
      <w:tr w:rsidR="00414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8" w:rsidRDefault="00414518">
            <w:pPr>
              <w:pStyle w:val="a3"/>
            </w:pPr>
            <w: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18" w:rsidRDefault="00414518">
            <w:pPr>
              <w:pStyle w:val="a3"/>
              <w:ind w:left="24"/>
            </w:pPr>
            <w:r>
              <w:rPr>
                <w:u w:val="single"/>
              </w:rPr>
              <w:t>Учебная программа:</w:t>
            </w:r>
            <w:r>
              <w:t xml:space="preserve">  Учебное издание, определяющее содержание, объем, а также порядок изучения и  преподавания какой-либо учебной дисциплины (ее раздела, части)</w:t>
            </w:r>
          </w:p>
        </w:tc>
      </w:tr>
      <w:tr w:rsidR="004145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18" w:rsidRDefault="00414518">
            <w:pPr>
              <w:pStyle w:val="a3"/>
            </w:pPr>
            <w:r>
              <w:t>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18" w:rsidRDefault="00414518">
            <w:pPr>
              <w:pStyle w:val="a3"/>
              <w:ind w:left="24"/>
            </w:pPr>
            <w:r>
              <w:rPr>
                <w:u w:val="single"/>
              </w:rPr>
              <w:t xml:space="preserve">Учебный комплект: </w:t>
            </w:r>
            <w:r>
              <w:t>Набор  учебных изданий, предназначеный для определенной ступени обучения и  включающий учебник, учебное пособие, рабочую тетрадь, справочное издание и  т.п.</w:t>
            </w:r>
          </w:p>
        </w:tc>
      </w:tr>
    </w:tbl>
    <w:p w:rsidR="00414518" w:rsidRDefault="00414518"/>
    <w:sectPr w:rsidR="00414518" w:rsidSect="00543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414518"/>
    <w:rsid w:val="000F37DE"/>
    <w:rsid w:val="00266D86"/>
    <w:rsid w:val="003C2F47"/>
    <w:rsid w:val="00414518"/>
    <w:rsid w:val="00421025"/>
    <w:rsid w:val="00543F31"/>
    <w:rsid w:val="00551498"/>
    <w:rsid w:val="008A1350"/>
    <w:rsid w:val="00A148F2"/>
    <w:rsid w:val="00A15271"/>
    <w:rsid w:val="00B460B1"/>
    <w:rsid w:val="00BD6F2A"/>
    <w:rsid w:val="00D508FB"/>
    <w:rsid w:val="00DE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F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414518"/>
    <w:pPr>
      <w:spacing w:before="100" w:beforeAutospacing="1" w:after="100" w:afterAutospacing="1"/>
    </w:pPr>
  </w:style>
  <w:style w:type="paragraph" w:styleId="a4">
    <w:name w:val="Document Map"/>
    <w:basedOn w:val="a"/>
    <w:semiHidden/>
    <w:rsid w:val="003C2F4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834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</dc:creator>
  <cp:lastModifiedBy>oi.vasileva</cp:lastModifiedBy>
  <cp:revision>6</cp:revision>
  <dcterms:created xsi:type="dcterms:W3CDTF">2022-04-15T06:53:00Z</dcterms:created>
  <dcterms:modified xsi:type="dcterms:W3CDTF">2025-08-25T08:55:00Z</dcterms:modified>
</cp:coreProperties>
</file>