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ED" w:rsidRDefault="00551B45" w:rsidP="00FC1EED">
      <w:pPr>
        <w:spacing w:after="0"/>
        <w:jc w:val="center"/>
        <w:rPr>
          <w:b/>
          <w:sz w:val="28"/>
          <w:szCs w:val="28"/>
        </w:rPr>
      </w:pPr>
      <w:r w:rsidRPr="00756524">
        <w:rPr>
          <w:b/>
          <w:sz w:val="28"/>
          <w:szCs w:val="28"/>
        </w:rPr>
        <w:t>Уважаемые ординаторы!</w:t>
      </w:r>
    </w:p>
    <w:p w:rsidR="00FA4394" w:rsidRPr="00FC1EED" w:rsidRDefault="00FA4394" w:rsidP="00FC1EED">
      <w:pPr>
        <w:spacing w:after="0"/>
        <w:jc w:val="both"/>
        <w:rPr>
          <w:b/>
          <w:sz w:val="28"/>
          <w:szCs w:val="28"/>
        </w:rPr>
      </w:pPr>
      <w:r>
        <w:rPr>
          <w:b/>
        </w:rPr>
        <w:t xml:space="preserve">Ненецкий автономный округ </w:t>
      </w:r>
      <w:r w:rsidRPr="00E3226A">
        <w:rPr>
          <w:b/>
        </w:rPr>
        <w:t xml:space="preserve">ГБУЗ НАО «Ненецкая окружная больница имени Р.И. </w:t>
      </w:r>
      <w:proofErr w:type="spellStart"/>
      <w:r w:rsidRPr="00E3226A">
        <w:rPr>
          <w:b/>
        </w:rPr>
        <w:t>Батмановой</w:t>
      </w:r>
      <w:proofErr w:type="spellEnd"/>
      <w:r w:rsidRPr="00E3226A">
        <w:rPr>
          <w:b/>
        </w:rPr>
        <w:t>»</w:t>
      </w:r>
    </w:p>
    <w:p w:rsidR="00551B45" w:rsidRDefault="00993824" w:rsidP="00B6306E">
      <w:pPr>
        <w:spacing w:after="0"/>
      </w:pPr>
      <w:r>
        <w:t xml:space="preserve">предлагает возможность работы </w:t>
      </w:r>
      <w:r w:rsidR="00FA4394">
        <w:t>врачам-</w:t>
      </w:r>
      <w:r>
        <w:t xml:space="preserve">специалистам </w:t>
      </w:r>
      <w:proofErr w:type="spellStart"/>
      <w:r>
        <w:t>СПбГПМУ</w:t>
      </w:r>
      <w:proofErr w:type="spellEnd"/>
      <w:r>
        <w:t xml:space="preserve"> на полную занятость</w:t>
      </w:r>
      <w:r w:rsidR="00B6306E">
        <w:t xml:space="preserve">, а также </w:t>
      </w:r>
      <w:r>
        <w:t xml:space="preserve">прохождения производственной практики на </w:t>
      </w:r>
      <w:r w:rsidR="00B6306E">
        <w:t>должностях врачей-</w:t>
      </w:r>
      <w:r>
        <w:t xml:space="preserve">стажеров </w:t>
      </w:r>
      <w:r w:rsidR="00B6306E">
        <w:t>на следующих должностях</w:t>
      </w:r>
      <w:r>
        <w:t>:</w:t>
      </w:r>
    </w:p>
    <w:p w:rsidR="00993824" w:rsidRDefault="00B6306E" w:rsidP="00B6306E">
      <w:pPr>
        <w:spacing w:after="0"/>
      </w:pPr>
      <w:r w:rsidRPr="00B6306E">
        <w:rPr>
          <w:b/>
        </w:rPr>
        <w:t xml:space="preserve"> </w:t>
      </w:r>
      <w:proofErr w:type="spellStart"/>
      <w:r w:rsidRPr="00B6306E">
        <w:rPr>
          <w:b/>
        </w:rPr>
        <w:t>Врач-эндоскопист</w:t>
      </w:r>
      <w:proofErr w:type="spellEnd"/>
      <w:r w:rsidRPr="00B6306E">
        <w:rPr>
          <w:b/>
        </w:rPr>
        <w:t>:</w:t>
      </w:r>
      <w:r w:rsidRPr="00B6306E">
        <w:t xml:space="preserve"> </w:t>
      </w:r>
      <w:r>
        <w:t>1 вакантная должность;</w:t>
      </w:r>
    </w:p>
    <w:p w:rsidR="00B6306E" w:rsidRDefault="00B6306E" w:rsidP="00B6306E">
      <w:pPr>
        <w:spacing w:after="0"/>
      </w:pPr>
      <w:r w:rsidRPr="00C74ADA">
        <w:rPr>
          <w:b/>
        </w:rPr>
        <w:t>Врач-инфекционист:</w:t>
      </w:r>
      <w:r>
        <w:t xml:space="preserve"> 1 вакантная должность;</w:t>
      </w:r>
    </w:p>
    <w:p w:rsidR="00B6306E" w:rsidRDefault="00B6306E" w:rsidP="00B6306E">
      <w:pPr>
        <w:spacing w:after="0"/>
      </w:pPr>
      <w:r w:rsidRPr="00B6306E">
        <w:rPr>
          <w:b/>
        </w:rPr>
        <w:t>Врач-хирург</w:t>
      </w:r>
      <w:r>
        <w:t>: 2 вакантные должности</w:t>
      </w:r>
      <w:r w:rsidR="00C74ADA">
        <w:t xml:space="preserve"> хирургического отделения</w:t>
      </w:r>
      <w:r>
        <w:t>;</w:t>
      </w:r>
    </w:p>
    <w:p w:rsidR="00B6306E" w:rsidRPr="00B6306E" w:rsidRDefault="00B6306E" w:rsidP="00B6306E">
      <w:pPr>
        <w:spacing w:after="0"/>
        <w:rPr>
          <w:b/>
        </w:rPr>
      </w:pPr>
      <w:r w:rsidRPr="00B6306E">
        <w:rPr>
          <w:b/>
        </w:rPr>
        <w:t>Врач-кардиолог:</w:t>
      </w:r>
    </w:p>
    <w:p w:rsidR="00B6306E" w:rsidRDefault="00B6306E" w:rsidP="00B6306E">
      <w:pPr>
        <w:spacing w:after="0"/>
      </w:pPr>
      <w:r>
        <w:t>– 1 вакантная должность для временного замещения на амбулаторный прием (на период по уходу за ребенком основного работника с марта 2025 года по ноябрь 2026 года);</w:t>
      </w:r>
    </w:p>
    <w:p w:rsidR="00B6306E" w:rsidRDefault="00B6306E" w:rsidP="00B6306E">
      <w:pPr>
        <w:spacing w:after="0"/>
      </w:pPr>
      <w:r>
        <w:t>- 1 вакантная должность для временного замещения в терапевтическом отделении (на период трудового отпуска основного работника с июля 2025 года по сентябрь 2025 года);</w:t>
      </w:r>
    </w:p>
    <w:p w:rsidR="00B6306E" w:rsidRDefault="00B6306E" w:rsidP="00B6306E">
      <w:pPr>
        <w:spacing w:after="0"/>
      </w:pPr>
      <w:r w:rsidRPr="00B6306E">
        <w:rPr>
          <w:b/>
        </w:rPr>
        <w:t>Врач</w:t>
      </w:r>
      <w:r w:rsidR="00C74ADA">
        <w:rPr>
          <w:b/>
        </w:rPr>
        <w:t xml:space="preserve"> ультра</w:t>
      </w:r>
      <w:r w:rsidRPr="00B6306E">
        <w:rPr>
          <w:b/>
        </w:rPr>
        <w:t>звуковой диагностики:</w:t>
      </w:r>
      <w:r>
        <w:t xml:space="preserve"> 1 вакантная должность;</w:t>
      </w:r>
    </w:p>
    <w:p w:rsidR="00B6306E" w:rsidRPr="00B6306E" w:rsidRDefault="00B6306E" w:rsidP="00B6306E">
      <w:pPr>
        <w:spacing w:after="0"/>
        <w:rPr>
          <w:b/>
        </w:rPr>
      </w:pPr>
      <w:r w:rsidRPr="00B6306E">
        <w:rPr>
          <w:b/>
        </w:rPr>
        <w:t xml:space="preserve">Врач травматолог-ортопед: </w:t>
      </w:r>
    </w:p>
    <w:p w:rsidR="00B6306E" w:rsidRDefault="00B6306E" w:rsidP="00B6306E">
      <w:pPr>
        <w:spacing w:after="0"/>
      </w:pPr>
      <w:r>
        <w:t>- 1 вакантная должность на амбулаторный прием;</w:t>
      </w:r>
    </w:p>
    <w:p w:rsidR="00B6306E" w:rsidRDefault="00B6306E" w:rsidP="00B6306E">
      <w:pPr>
        <w:spacing w:after="0"/>
      </w:pPr>
      <w:r>
        <w:t>- 1 вакантная должность в хирургическое отделение.</w:t>
      </w:r>
    </w:p>
    <w:p w:rsidR="00B6306E" w:rsidRDefault="00B6306E" w:rsidP="00B6306E">
      <w:pPr>
        <w:spacing w:after="0"/>
        <w:rPr>
          <w:b/>
        </w:rPr>
      </w:pPr>
      <w:r w:rsidRPr="00B6306E">
        <w:rPr>
          <w:b/>
        </w:rPr>
        <w:t xml:space="preserve">Врач-терапевт: </w:t>
      </w:r>
    </w:p>
    <w:p w:rsidR="00DD3C04" w:rsidRPr="00DD3C04" w:rsidRDefault="00DD3C04" w:rsidP="00B6306E">
      <w:pPr>
        <w:spacing w:after="0"/>
      </w:pPr>
      <w:r w:rsidRPr="00DD3C04">
        <w:t xml:space="preserve">- 2 вакантные должности </w:t>
      </w:r>
      <w:r w:rsidR="00C74ADA" w:rsidRPr="00DD3C04">
        <w:t>терапевтического</w:t>
      </w:r>
      <w:r w:rsidRPr="00DD3C04">
        <w:t xml:space="preserve"> отделения;</w:t>
      </w:r>
    </w:p>
    <w:p w:rsidR="00DD3C04" w:rsidRDefault="00DD3C04" w:rsidP="00B6306E">
      <w:pPr>
        <w:spacing w:after="0"/>
      </w:pPr>
      <w:r w:rsidRPr="00DD3C04">
        <w:t>- 3 вакант</w:t>
      </w:r>
      <w:r w:rsidR="00C74ADA">
        <w:t>н</w:t>
      </w:r>
      <w:r w:rsidRPr="00DD3C04">
        <w:t>ые ставки</w:t>
      </w:r>
      <w:r>
        <w:rPr>
          <w:b/>
        </w:rPr>
        <w:t xml:space="preserve"> «Заведующий отделением - врач-терапевт» </w:t>
      </w:r>
      <w:r w:rsidRPr="00DD3C04">
        <w:t>в сельских структурных подразделениях;</w:t>
      </w:r>
    </w:p>
    <w:p w:rsidR="00DD3C04" w:rsidRDefault="00DD3C04" w:rsidP="00B6306E">
      <w:pPr>
        <w:spacing w:after="0"/>
      </w:pPr>
      <w:r>
        <w:rPr>
          <w:b/>
        </w:rPr>
        <w:t>Врач-терапев</w:t>
      </w:r>
      <w:r w:rsidR="00C74ADA">
        <w:rPr>
          <w:b/>
        </w:rPr>
        <w:t>т</w:t>
      </w:r>
      <w:r>
        <w:rPr>
          <w:b/>
        </w:rPr>
        <w:t>-</w:t>
      </w:r>
      <w:r w:rsidRPr="00DD3C04">
        <w:rPr>
          <w:b/>
        </w:rPr>
        <w:t>участковый</w:t>
      </w:r>
      <w:r>
        <w:t xml:space="preserve"> (специальность «лечебное дело»):</w:t>
      </w:r>
    </w:p>
    <w:p w:rsidR="00DD3C04" w:rsidRDefault="00DD3C04" w:rsidP="00B6306E">
      <w:pPr>
        <w:spacing w:after="0"/>
      </w:pPr>
      <w:r>
        <w:t>- 2 вакантные должности поликлиники;</w:t>
      </w:r>
    </w:p>
    <w:p w:rsidR="00DD3C04" w:rsidRDefault="00DD3C04" w:rsidP="00B6306E">
      <w:pPr>
        <w:spacing w:after="0"/>
      </w:pPr>
      <w:r>
        <w:t>- 2 вакантные ставки «</w:t>
      </w:r>
      <w:r w:rsidRPr="00C74ADA">
        <w:rPr>
          <w:b/>
        </w:rPr>
        <w:t xml:space="preserve">Заведующий </w:t>
      </w:r>
      <w:proofErr w:type="spellStart"/>
      <w:r w:rsidRPr="00C74ADA">
        <w:rPr>
          <w:b/>
        </w:rPr>
        <w:t>амбулаторией-врач-терапевт-участковый</w:t>
      </w:r>
      <w:proofErr w:type="spellEnd"/>
      <w:r w:rsidRPr="00C74ADA">
        <w:rPr>
          <w:b/>
        </w:rPr>
        <w:t>»</w:t>
      </w:r>
      <w:r>
        <w:t xml:space="preserve"> в</w:t>
      </w:r>
      <w:r w:rsidR="00756524">
        <w:t xml:space="preserve"> сельских </w:t>
      </w:r>
      <w:r>
        <w:t>амбулаториях;</w:t>
      </w:r>
    </w:p>
    <w:p w:rsidR="00DD3C04" w:rsidRPr="00DD3C04" w:rsidRDefault="00DD3C04" w:rsidP="00B6306E">
      <w:pPr>
        <w:spacing w:after="0"/>
        <w:rPr>
          <w:b/>
        </w:rPr>
      </w:pPr>
      <w:r w:rsidRPr="00DD3C04">
        <w:rPr>
          <w:b/>
        </w:rPr>
        <w:t xml:space="preserve">Врач-педиатр-участковый: </w:t>
      </w:r>
    </w:p>
    <w:p w:rsidR="00DD3C04" w:rsidRDefault="00DD3C04" w:rsidP="00B6306E">
      <w:pPr>
        <w:spacing w:after="0"/>
      </w:pPr>
      <w:r>
        <w:t>- 1 вакантная должность детской поликлиники:</w:t>
      </w:r>
    </w:p>
    <w:p w:rsidR="00DD3C04" w:rsidRDefault="00DD3C04" w:rsidP="00B6306E">
      <w:pPr>
        <w:spacing w:after="0"/>
      </w:pPr>
      <w:r>
        <w:t>- 1 вакантная должность отделения организации медицинской помощи детям и подросткам в образовательных учреждениях;</w:t>
      </w:r>
    </w:p>
    <w:p w:rsidR="00DD3C04" w:rsidRDefault="00DD3C04" w:rsidP="00B6306E">
      <w:pPr>
        <w:spacing w:after="0"/>
      </w:pPr>
      <w:proofErr w:type="spellStart"/>
      <w:proofErr w:type="gramStart"/>
      <w:r w:rsidRPr="00DD3C04">
        <w:rPr>
          <w:b/>
        </w:rPr>
        <w:t>Врач-функциональной</w:t>
      </w:r>
      <w:proofErr w:type="spellEnd"/>
      <w:proofErr w:type="gramEnd"/>
      <w:r w:rsidRPr="00DD3C04">
        <w:rPr>
          <w:b/>
        </w:rPr>
        <w:t xml:space="preserve"> диагностики: </w:t>
      </w:r>
      <w:r>
        <w:t>2 вакантные должности;</w:t>
      </w:r>
    </w:p>
    <w:p w:rsidR="00DD3C04" w:rsidRDefault="00DD3C04" w:rsidP="00B6306E">
      <w:pPr>
        <w:spacing w:after="0"/>
      </w:pPr>
      <w:r w:rsidRPr="00DD3C04">
        <w:rPr>
          <w:b/>
        </w:rPr>
        <w:t>Врач-уролог:</w:t>
      </w:r>
      <w:r>
        <w:rPr>
          <w:b/>
        </w:rPr>
        <w:t xml:space="preserve"> </w:t>
      </w:r>
      <w:r>
        <w:t>1 вакантная должность хирургического отделения;</w:t>
      </w:r>
    </w:p>
    <w:p w:rsidR="00DD3C04" w:rsidRDefault="00E3226A" w:rsidP="00B6306E">
      <w:pPr>
        <w:spacing w:after="0"/>
      </w:pPr>
      <w:r w:rsidRPr="00E3226A">
        <w:rPr>
          <w:b/>
        </w:rPr>
        <w:t>Врач физической и реабилитационной медицины:</w:t>
      </w:r>
      <w:r>
        <w:t xml:space="preserve"> 1 вакантная должность отделения медицинской реабилитации;</w:t>
      </w:r>
    </w:p>
    <w:p w:rsidR="00E3226A" w:rsidRPr="00DD3C04" w:rsidRDefault="00E3226A" w:rsidP="00B6306E">
      <w:pPr>
        <w:spacing w:after="0"/>
        <w:rPr>
          <w:b/>
        </w:rPr>
      </w:pPr>
      <w:r w:rsidRPr="00E3226A">
        <w:rPr>
          <w:b/>
        </w:rPr>
        <w:t>Врач по спортивной медицине:</w:t>
      </w:r>
      <w:r>
        <w:t xml:space="preserve"> 1 вакантная должность в детской поликлинике.</w:t>
      </w:r>
    </w:p>
    <w:p w:rsidR="00DD3C04" w:rsidRDefault="00DD3C04" w:rsidP="00B6306E">
      <w:pPr>
        <w:spacing w:after="0"/>
        <w:rPr>
          <w:b/>
        </w:rPr>
      </w:pPr>
    </w:p>
    <w:p w:rsidR="00E3226A" w:rsidRDefault="00E3226A" w:rsidP="00B6306E">
      <w:pPr>
        <w:spacing w:after="0"/>
        <w:rPr>
          <w:b/>
        </w:rPr>
      </w:pPr>
      <w:r w:rsidRPr="00E3226A">
        <w:rPr>
          <w:b/>
        </w:rPr>
        <w:t xml:space="preserve">ГБУЗ НАО «Ненецкая окружная больница имени Р.И. </w:t>
      </w:r>
      <w:proofErr w:type="spellStart"/>
      <w:r w:rsidRPr="00E3226A">
        <w:rPr>
          <w:b/>
        </w:rPr>
        <w:t>Батмановой</w:t>
      </w:r>
      <w:proofErr w:type="spellEnd"/>
      <w:r w:rsidRPr="00E3226A">
        <w:rPr>
          <w:b/>
        </w:rPr>
        <w:t>»</w:t>
      </w:r>
      <w:r>
        <w:rPr>
          <w:b/>
        </w:rPr>
        <w:t xml:space="preserve"> </w:t>
      </w:r>
      <w:r w:rsidRPr="00E3226A">
        <w:rPr>
          <w:b/>
        </w:rPr>
        <w:t>предлагает врачам-специалистам следующие условия труда:</w:t>
      </w:r>
    </w:p>
    <w:p w:rsidR="00E3226A" w:rsidRDefault="00FA4394" w:rsidP="00756524">
      <w:pPr>
        <w:pStyle w:val="a3"/>
        <w:numPr>
          <w:ilvl w:val="0"/>
          <w:numId w:val="1"/>
        </w:numPr>
        <w:spacing w:after="0"/>
        <w:ind w:left="567"/>
      </w:pPr>
      <w:r>
        <w:t>З</w:t>
      </w:r>
      <w:r w:rsidR="00E3226A" w:rsidRPr="00E3226A">
        <w:t xml:space="preserve">аработная плата </w:t>
      </w:r>
      <w:r>
        <w:t xml:space="preserve">для среднего медицинского персонала, врачей предусмотрена со </w:t>
      </w:r>
      <w:r w:rsidR="00E3226A" w:rsidRPr="00E3226A">
        <w:t xml:space="preserve"> стимулирующи</w:t>
      </w:r>
      <w:r>
        <w:t>ми выплатами</w:t>
      </w:r>
      <w:r w:rsidR="00E3226A" w:rsidRPr="00E3226A">
        <w:t xml:space="preserve"> за интенсивность работы</w:t>
      </w:r>
      <w:r>
        <w:t xml:space="preserve"> и достижение</w:t>
      </w:r>
      <w:r w:rsidR="00E3226A">
        <w:t xml:space="preserve"> показателей качест</w:t>
      </w:r>
      <w:r w:rsidR="00E3226A" w:rsidRPr="00E3226A">
        <w:t>ва.</w:t>
      </w:r>
    </w:p>
    <w:p w:rsidR="00E3226A" w:rsidRDefault="00E3226A" w:rsidP="00756524">
      <w:pPr>
        <w:pStyle w:val="a3"/>
        <w:numPr>
          <w:ilvl w:val="0"/>
          <w:numId w:val="1"/>
        </w:numPr>
        <w:spacing w:after="0"/>
        <w:ind w:left="567"/>
      </w:pPr>
      <w:r>
        <w:t xml:space="preserve">Социальный пакет: предоставление служебного жиль/компенсация аренды жилья, медицинское </w:t>
      </w:r>
      <w:proofErr w:type="spellStart"/>
      <w:r>
        <w:t>стархование</w:t>
      </w:r>
      <w:proofErr w:type="spellEnd"/>
      <w:r>
        <w:t xml:space="preserve">, компенсация проезда к месту работы и обратно, климатическая надбавка в размере 80% с первого дня работы, оплата </w:t>
      </w:r>
      <w:proofErr w:type="gramStart"/>
      <w:r>
        <w:t>обучения по циклам</w:t>
      </w:r>
      <w:proofErr w:type="gramEnd"/>
      <w:r>
        <w:t xml:space="preserve"> повышения квалификации.</w:t>
      </w:r>
    </w:p>
    <w:p w:rsidR="00FA4394" w:rsidRDefault="00E3226A" w:rsidP="00756524">
      <w:pPr>
        <w:pStyle w:val="a3"/>
        <w:numPr>
          <w:ilvl w:val="0"/>
          <w:numId w:val="1"/>
        </w:numPr>
        <w:spacing w:after="0"/>
        <w:ind w:left="567"/>
      </w:pPr>
      <w:r>
        <w:t>Условия работы: современное оборудование, комфортные условия труда, возможность профессионального роста</w:t>
      </w:r>
      <w:r w:rsidR="00FA4394">
        <w:t xml:space="preserve"> и развития.</w:t>
      </w:r>
    </w:p>
    <w:p w:rsidR="00993824" w:rsidRDefault="00FA4394" w:rsidP="001D3B80">
      <w:pPr>
        <w:spacing w:after="0"/>
      </w:pPr>
      <w:r w:rsidRPr="00FA4394">
        <w:t xml:space="preserve">Ненецкая окружная больница </w:t>
      </w:r>
      <w:r w:rsidR="00756524">
        <w:t>предоставит</w:t>
      </w:r>
      <w:r w:rsidRPr="00FA4394">
        <w:t xml:space="preserve"> все необходимые условия для обучения и практической подготовки, при</w:t>
      </w:r>
      <w:r w:rsidR="00756524">
        <w:t>мет</w:t>
      </w:r>
      <w:r w:rsidRPr="00FA4394">
        <w:t xml:space="preserve"> на работу специалистов сразу после прохождения ординатуры, </w:t>
      </w:r>
      <w:r w:rsidR="00756524">
        <w:t>окажет</w:t>
      </w:r>
      <w:r w:rsidRPr="00FA4394">
        <w:t xml:space="preserve"> помощь в адаптации на новом месте</w:t>
      </w:r>
      <w:r>
        <w:t>, получить ценный опыт работы с современными методами диагностики и лечения</w:t>
      </w:r>
      <w:r w:rsidR="00756524">
        <w:t>.</w:t>
      </w:r>
    </w:p>
    <w:sectPr w:rsidR="00993824" w:rsidSect="001D3B80">
      <w:pgSz w:w="11906" w:h="16838" w:code="9"/>
      <w:pgMar w:top="1135" w:right="4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33933"/>
    <w:multiLevelType w:val="hybridMultilevel"/>
    <w:tmpl w:val="21784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1B45"/>
    <w:rsid w:val="000428AC"/>
    <w:rsid w:val="001D3B80"/>
    <w:rsid w:val="0028570B"/>
    <w:rsid w:val="00367F8F"/>
    <w:rsid w:val="00551B45"/>
    <w:rsid w:val="00756524"/>
    <w:rsid w:val="0090277D"/>
    <w:rsid w:val="00993824"/>
    <w:rsid w:val="009D05E2"/>
    <w:rsid w:val="00B6306E"/>
    <w:rsid w:val="00C74ADA"/>
    <w:rsid w:val="00DD3C04"/>
    <w:rsid w:val="00E3226A"/>
    <w:rsid w:val="00FA4394"/>
    <w:rsid w:val="00FC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ea.ivanova</dc:creator>
  <cp:lastModifiedBy>ea.ivanova</cp:lastModifiedBy>
  <cp:revision>6</cp:revision>
  <dcterms:created xsi:type="dcterms:W3CDTF">2025-03-25T12:48:00Z</dcterms:created>
  <dcterms:modified xsi:type="dcterms:W3CDTF">2025-03-25T13:56:00Z</dcterms:modified>
</cp:coreProperties>
</file>