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27" w:rsidRDefault="001A4027" w:rsidP="001A4027">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1A4027" w:rsidRDefault="001A4027" w:rsidP="001A4027">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1A4027" w:rsidRDefault="001A4027" w:rsidP="001A4027">
      <w:pPr>
        <w:pStyle w:val="31"/>
        <w:widowControl w:val="0"/>
        <w:tabs>
          <w:tab w:val="right" w:pos="9593"/>
        </w:tabs>
        <w:spacing w:after="0"/>
        <w:ind w:left="0" w:hanging="181"/>
        <w:jc w:val="center"/>
        <w:rPr>
          <w:sz w:val="24"/>
          <w:szCs w:val="24"/>
        </w:rPr>
      </w:pPr>
    </w:p>
    <w:p w:rsidR="001A4027" w:rsidRDefault="001A4027" w:rsidP="001A4027">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1A4027" w:rsidTr="00E12A5F">
        <w:tc>
          <w:tcPr>
            <w:tcW w:w="2119" w:type="dxa"/>
            <w:tcBorders>
              <w:top w:val="nil"/>
              <w:left w:val="nil"/>
              <w:bottom w:val="nil"/>
              <w:right w:val="nil"/>
            </w:tcBorders>
            <w:hideMark/>
          </w:tcPr>
          <w:p w:rsidR="001A4027" w:rsidRDefault="001A4027" w:rsidP="00E12A5F">
            <w:pPr>
              <w:rPr>
                <w:bCs/>
              </w:rPr>
            </w:pPr>
            <w:r>
              <w:rPr>
                <w:bCs/>
              </w:rPr>
              <w:t>По дисциплине</w:t>
            </w:r>
          </w:p>
        </w:tc>
        <w:tc>
          <w:tcPr>
            <w:tcW w:w="7451" w:type="dxa"/>
            <w:tcBorders>
              <w:top w:val="nil"/>
              <w:left w:val="nil"/>
              <w:bottom w:val="single" w:sz="4" w:space="0" w:color="auto"/>
              <w:right w:val="nil"/>
            </w:tcBorders>
            <w:vAlign w:val="bottom"/>
            <w:hideMark/>
          </w:tcPr>
          <w:p w:rsidR="001A4027" w:rsidRDefault="001A4027" w:rsidP="00E12A5F">
            <w:pPr>
              <w:jc w:val="center"/>
              <w:rPr>
                <w:bCs/>
              </w:rPr>
            </w:pPr>
            <w:r>
              <w:rPr>
                <w:bCs/>
              </w:rPr>
              <w:t>«Правоведение, защита прав потребителей»</w:t>
            </w:r>
          </w:p>
          <w:p w:rsidR="001A4027" w:rsidRDefault="001A4027" w:rsidP="00E12A5F">
            <w:pPr>
              <w:jc w:val="center"/>
              <w:rPr>
                <w:bCs/>
              </w:rPr>
            </w:pPr>
            <w:r>
              <w:rPr>
                <w:bCs/>
              </w:rPr>
              <w:t xml:space="preserve"> </w:t>
            </w:r>
          </w:p>
        </w:tc>
      </w:tr>
      <w:tr w:rsidR="001A4027" w:rsidTr="00E12A5F">
        <w:tc>
          <w:tcPr>
            <w:tcW w:w="2119" w:type="dxa"/>
            <w:tcBorders>
              <w:top w:val="nil"/>
              <w:left w:val="nil"/>
              <w:bottom w:val="nil"/>
              <w:right w:val="nil"/>
            </w:tcBorders>
          </w:tcPr>
          <w:p w:rsidR="001A4027" w:rsidRDefault="001A4027" w:rsidP="00E12A5F">
            <w:pPr>
              <w:jc w:val="center"/>
              <w:rPr>
                <w:bCs/>
              </w:rPr>
            </w:pPr>
          </w:p>
        </w:tc>
        <w:tc>
          <w:tcPr>
            <w:tcW w:w="7451" w:type="dxa"/>
            <w:tcBorders>
              <w:top w:val="single" w:sz="4" w:space="0" w:color="auto"/>
              <w:left w:val="nil"/>
              <w:bottom w:val="nil"/>
              <w:right w:val="nil"/>
            </w:tcBorders>
            <w:hideMark/>
          </w:tcPr>
          <w:p w:rsidR="001A4027" w:rsidRDefault="001A4027" w:rsidP="00E12A5F">
            <w:pPr>
              <w:jc w:val="center"/>
              <w:rPr>
                <w:vertAlign w:val="superscript"/>
              </w:rPr>
            </w:pPr>
            <w:r>
              <w:rPr>
                <w:vertAlign w:val="superscript"/>
              </w:rPr>
              <w:t>(наименование дисциплины)</w:t>
            </w:r>
          </w:p>
        </w:tc>
      </w:tr>
      <w:tr w:rsidR="001A4027" w:rsidTr="00E12A5F">
        <w:trPr>
          <w:cantSplit/>
        </w:trPr>
        <w:tc>
          <w:tcPr>
            <w:tcW w:w="2119" w:type="dxa"/>
            <w:vMerge w:val="restart"/>
            <w:tcBorders>
              <w:top w:val="nil"/>
              <w:left w:val="nil"/>
              <w:bottom w:val="nil"/>
              <w:right w:val="nil"/>
            </w:tcBorders>
            <w:hideMark/>
          </w:tcPr>
          <w:p w:rsidR="001A4027" w:rsidRDefault="001A4027" w:rsidP="00E12A5F">
            <w:pPr>
              <w:jc w:val="both"/>
              <w:rPr>
                <w:bCs/>
              </w:rPr>
            </w:pPr>
            <w:r>
              <w:rPr>
                <w:bCs/>
              </w:rPr>
              <w:t xml:space="preserve">Для </w:t>
            </w:r>
          </w:p>
          <w:p w:rsidR="001A4027" w:rsidRDefault="001A4027" w:rsidP="00E12A5F">
            <w:pPr>
              <w:jc w:val="both"/>
              <w:rPr>
                <w:bCs/>
              </w:rPr>
            </w:pPr>
            <w:r>
              <w:rPr>
                <w:bCs/>
              </w:rPr>
              <w:t>специальности</w:t>
            </w:r>
          </w:p>
        </w:tc>
        <w:tc>
          <w:tcPr>
            <w:tcW w:w="7451" w:type="dxa"/>
            <w:tcBorders>
              <w:top w:val="nil"/>
              <w:left w:val="nil"/>
              <w:bottom w:val="single" w:sz="4" w:space="0" w:color="auto"/>
              <w:right w:val="nil"/>
            </w:tcBorders>
          </w:tcPr>
          <w:p w:rsidR="001A4027" w:rsidRDefault="001A4027" w:rsidP="00E12A5F">
            <w:pPr>
              <w:tabs>
                <w:tab w:val="left" w:pos="4900"/>
              </w:tabs>
              <w:jc w:val="center"/>
              <w:rPr>
                <w:bCs/>
              </w:rPr>
            </w:pPr>
          </w:p>
          <w:p w:rsidR="001A4027" w:rsidRDefault="001A4027" w:rsidP="00E12A5F">
            <w:pPr>
              <w:tabs>
                <w:tab w:val="left" w:pos="4900"/>
              </w:tabs>
              <w:jc w:val="center"/>
              <w:rPr>
                <w:bCs/>
              </w:rPr>
            </w:pPr>
            <w:r>
              <w:rPr>
                <w:bCs/>
              </w:rPr>
              <w:t xml:space="preserve">«Медико-профилактическое дело»    32.05.01        </w:t>
            </w:r>
          </w:p>
        </w:tc>
      </w:tr>
      <w:tr w:rsidR="001A4027" w:rsidTr="00E12A5F">
        <w:trPr>
          <w:cantSplit/>
        </w:trPr>
        <w:tc>
          <w:tcPr>
            <w:tcW w:w="0" w:type="auto"/>
            <w:vMerge/>
            <w:tcBorders>
              <w:top w:val="nil"/>
              <w:left w:val="nil"/>
              <w:bottom w:val="nil"/>
              <w:right w:val="nil"/>
            </w:tcBorders>
            <w:vAlign w:val="center"/>
            <w:hideMark/>
          </w:tcPr>
          <w:p w:rsidR="001A4027" w:rsidRDefault="001A4027" w:rsidP="00E12A5F">
            <w:pPr>
              <w:rPr>
                <w:bCs/>
              </w:rPr>
            </w:pPr>
          </w:p>
        </w:tc>
        <w:tc>
          <w:tcPr>
            <w:tcW w:w="7451" w:type="dxa"/>
            <w:tcBorders>
              <w:top w:val="single" w:sz="4" w:space="0" w:color="auto"/>
              <w:left w:val="nil"/>
              <w:bottom w:val="nil"/>
              <w:right w:val="nil"/>
            </w:tcBorders>
            <w:hideMark/>
          </w:tcPr>
          <w:p w:rsidR="001A4027" w:rsidRDefault="001A4027" w:rsidP="00E12A5F">
            <w:pPr>
              <w:jc w:val="center"/>
            </w:pPr>
            <w:r>
              <w:rPr>
                <w:vertAlign w:val="superscript"/>
              </w:rPr>
              <w:t>(наименование и код специальности)</w:t>
            </w:r>
          </w:p>
        </w:tc>
      </w:tr>
    </w:tbl>
    <w:p w:rsidR="001A4027" w:rsidRDefault="001A4027" w:rsidP="001A4027">
      <w:pPr>
        <w:pStyle w:val="a4"/>
        <w:widowControl w:val="0"/>
        <w:tabs>
          <w:tab w:val="num" w:pos="0"/>
        </w:tabs>
        <w:spacing w:after="0"/>
        <w:ind w:firstLine="426"/>
        <w:jc w:val="both"/>
        <w:rPr>
          <w:rFonts w:ascii="Times New Roman" w:hAnsi="Times New Roman"/>
        </w:rPr>
      </w:pPr>
    </w:p>
    <w:p w:rsidR="001A4027" w:rsidRPr="00921930" w:rsidRDefault="001A4027" w:rsidP="001A4027">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1A4027" w:rsidRDefault="001A4027" w:rsidP="001A4027">
      <w:pPr>
        <w:widowControl w:val="0"/>
      </w:pPr>
    </w:p>
    <w:p w:rsidR="001A4027" w:rsidRDefault="001A4027" w:rsidP="001A4027">
      <w:pPr>
        <w:widowControl w:val="0"/>
      </w:pPr>
      <w:r>
        <w:t>ОПК-10; ОПК-11</w:t>
      </w:r>
    </w:p>
    <w:p w:rsidR="001A4027" w:rsidRPr="00921930" w:rsidRDefault="001A4027" w:rsidP="001A4027">
      <w:pPr>
        <w:widowControl w:val="0"/>
        <w:rPr>
          <w:b/>
          <w:u w:val="single"/>
        </w:rPr>
      </w:pPr>
    </w:p>
    <w:p w:rsidR="00E12A5F" w:rsidRDefault="00E12A5F" w:rsidP="00E12A5F">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E12A5F" w:rsidRPr="00F40557" w:rsidRDefault="00E12A5F" w:rsidP="00E12A5F"/>
    <w:p w:rsidR="00E12A5F" w:rsidRDefault="00E12A5F" w:rsidP="00E12A5F">
      <w:pPr>
        <w:widowControl w:val="0"/>
        <w:numPr>
          <w:ilvl w:val="0"/>
          <w:numId w:val="5"/>
        </w:numPr>
        <w:ind w:left="0"/>
        <w:jc w:val="both"/>
        <w:rPr>
          <w:b/>
        </w:rPr>
      </w:pPr>
      <w:r>
        <w:rPr>
          <w:b/>
        </w:rPr>
        <w:t>Право – это:</w:t>
      </w:r>
    </w:p>
    <w:p w:rsidR="00E12A5F" w:rsidRDefault="00E12A5F" w:rsidP="00E12A5F">
      <w:pPr>
        <w:pStyle w:val="a5"/>
        <w:widowControl w:val="0"/>
        <w:numPr>
          <w:ilvl w:val="0"/>
          <w:numId w:val="6"/>
        </w:numPr>
        <w:spacing w:after="0"/>
        <w:ind w:left="0"/>
        <w:jc w:val="both"/>
      </w:pPr>
      <w:r>
        <w:t>выражение духа народа, складывающегося в ходе исторического процесса;</w:t>
      </w:r>
    </w:p>
    <w:p w:rsidR="00E12A5F" w:rsidRPr="0020081E" w:rsidRDefault="00E12A5F" w:rsidP="00E12A5F">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E12A5F" w:rsidRDefault="00E12A5F" w:rsidP="00E12A5F">
      <w:pPr>
        <w:pStyle w:val="a5"/>
        <w:widowControl w:val="0"/>
        <w:numPr>
          <w:ilvl w:val="0"/>
          <w:numId w:val="6"/>
        </w:numPr>
        <w:spacing w:after="0"/>
        <w:ind w:left="0"/>
        <w:jc w:val="both"/>
      </w:pPr>
      <w:r>
        <w:t>защищенный государством интерес.</w:t>
      </w:r>
    </w:p>
    <w:p w:rsidR="00E12A5F" w:rsidRDefault="00E12A5F" w:rsidP="00E12A5F">
      <w:pPr>
        <w:widowControl w:val="0"/>
        <w:jc w:val="both"/>
        <w:rPr>
          <w:b/>
        </w:rPr>
      </w:pPr>
    </w:p>
    <w:p w:rsidR="00E12A5F" w:rsidRDefault="00E12A5F" w:rsidP="00E12A5F">
      <w:pPr>
        <w:widowControl w:val="0"/>
        <w:numPr>
          <w:ilvl w:val="0"/>
          <w:numId w:val="5"/>
        </w:numPr>
        <w:ind w:left="0"/>
        <w:jc w:val="both"/>
        <w:rPr>
          <w:b/>
        </w:rPr>
      </w:pPr>
      <w:r>
        <w:rPr>
          <w:b/>
        </w:rPr>
        <w:t>Обязывающие нормы:</w:t>
      </w:r>
    </w:p>
    <w:p w:rsidR="00E12A5F" w:rsidRDefault="00E12A5F" w:rsidP="00E12A5F">
      <w:pPr>
        <w:widowControl w:val="0"/>
        <w:numPr>
          <w:ilvl w:val="0"/>
          <w:numId w:val="7"/>
        </w:numPr>
        <w:ind w:left="0"/>
        <w:jc w:val="both"/>
      </w:pPr>
      <w:r>
        <w:t>запрещают совершать определенные действия;</w:t>
      </w:r>
    </w:p>
    <w:p w:rsidR="00E12A5F" w:rsidRDefault="00E12A5F" w:rsidP="00E12A5F">
      <w:pPr>
        <w:widowControl w:val="0"/>
        <w:numPr>
          <w:ilvl w:val="0"/>
          <w:numId w:val="7"/>
        </w:numPr>
        <w:ind w:left="0"/>
        <w:jc w:val="both"/>
      </w:pPr>
      <w:r>
        <w:t>предоставляют право совершать положительные действия;</w:t>
      </w:r>
    </w:p>
    <w:p w:rsidR="00E12A5F" w:rsidRDefault="00E12A5F" w:rsidP="00E12A5F">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E12A5F" w:rsidRDefault="00E12A5F" w:rsidP="00E12A5F">
      <w:pPr>
        <w:widowControl w:val="0"/>
        <w:jc w:val="both"/>
      </w:pPr>
    </w:p>
    <w:p w:rsidR="00E12A5F" w:rsidRDefault="00E12A5F" w:rsidP="00E12A5F">
      <w:pPr>
        <w:pStyle w:val="21"/>
        <w:widowControl w:val="0"/>
        <w:spacing w:after="0" w:line="240" w:lineRule="auto"/>
        <w:rPr>
          <w:b/>
        </w:rPr>
      </w:pPr>
      <w:r>
        <w:rPr>
          <w:b/>
        </w:rPr>
        <w:t>3.   Правовая культура включает в себя:</w:t>
      </w:r>
    </w:p>
    <w:p w:rsidR="00E12A5F" w:rsidRDefault="00E12A5F" w:rsidP="00E12A5F">
      <w:pPr>
        <w:widowControl w:val="0"/>
        <w:numPr>
          <w:ilvl w:val="0"/>
          <w:numId w:val="8"/>
        </w:numPr>
        <w:ind w:left="0"/>
        <w:jc w:val="both"/>
      </w:pPr>
      <w:r>
        <w:t>все духовные ценности;</w:t>
      </w:r>
    </w:p>
    <w:p w:rsidR="00E12A5F" w:rsidRDefault="00E12A5F" w:rsidP="00E12A5F">
      <w:pPr>
        <w:widowControl w:val="0"/>
        <w:numPr>
          <w:ilvl w:val="0"/>
          <w:numId w:val="8"/>
        </w:numPr>
        <w:ind w:left="0"/>
        <w:jc w:val="both"/>
      </w:pPr>
      <w:r>
        <w:t>все материальные ценности;</w:t>
      </w:r>
    </w:p>
    <w:p w:rsidR="00E12A5F" w:rsidRDefault="00E12A5F" w:rsidP="00E12A5F">
      <w:pPr>
        <w:widowControl w:val="0"/>
        <w:numPr>
          <w:ilvl w:val="0"/>
          <w:numId w:val="8"/>
        </w:numPr>
        <w:ind w:left="0"/>
        <w:jc w:val="both"/>
      </w:pPr>
      <w:r>
        <w:t>все духовные и материальные ценности;</w:t>
      </w:r>
    </w:p>
    <w:p w:rsidR="00E12A5F" w:rsidRDefault="00E12A5F" w:rsidP="00E12A5F">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E12A5F" w:rsidRDefault="00E12A5F" w:rsidP="00E12A5F">
      <w:pPr>
        <w:widowControl w:val="0"/>
        <w:jc w:val="both"/>
      </w:pPr>
    </w:p>
    <w:p w:rsidR="00E12A5F" w:rsidRDefault="00E12A5F" w:rsidP="00E12A5F">
      <w:pPr>
        <w:pStyle w:val="21"/>
        <w:widowControl w:val="0"/>
        <w:spacing w:after="0" w:line="240" w:lineRule="auto"/>
        <w:rPr>
          <w:b/>
        </w:rPr>
      </w:pPr>
      <w:r>
        <w:rPr>
          <w:b/>
        </w:rPr>
        <w:t>4.   Элементами правоотношения являются:</w:t>
      </w:r>
    </w:p>
    <w:p w:rsidR="00E12A5F" w:rsidRDefault="00E12A5F" w:rsidP="00E12A5F">
      <w:pPr>
        <w:widowControl w:val="0"/>
        <w:numPr>
          <w:ilvl w:val="0"/>
          <w:numId w:val="9"/>
        </w:numPr>
        <w:ind w:left="0"/>
        <w:jc w:val="both"/>
      </w:pPr>
      <w:r w:rsidRPr="00DB6748">
        <w:rPr>
          <w:u w:val="single"/>
        </w:rPr>
        <w:t>субъекты, объекты, содержание</w:t>
      </w:r>
      <w:r>
        <w:t>;</w:t>
      </w:r>
    </w:p>
    <w:p w:rsidR="00E12A5F" w:rsidRDefault="00E12A5F" w:rsidP="00E12A5F">
      <w:pPr>
        <w:widowControl w:val="0"/>
        <w:numPr>
          <w:ilvl w:val="0"/>
          <w:numId w:val="9"/>
        </w:numPr>
        <w:ind w:left="0"/>
        <w:jc w:val="both"/>
      </w:pPr>
      <w:r>
        <w:t>гипотеза, диспозиция, санкция;</w:t>
      </w:r>
    </w:p>
    <w:p w:rsidR="00E12A5F" w:rsidRDefault="00E12A5F" w:rsidP="00E12A5F">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E12A5F" w:rsidRDefault="00E12A5F" w:rsidP="00E12A5F">
      <w:pPr>
        <w:widowControl w:val="0"/>
        <w:numPr>
          <w:ilvl w:val="0"/>
          <w:numId w:val="9"/>
        </w:numPr>
        <w:ind w:left="0"/>
        <w:jc w:val="both"/>
      </w:pPr>
      <w:r>
        <w:t>события, действия, бездействие.</w:t>
      </w:r>
    </w:p>
    <w:p w:rsidR="00E12A5F" w:rsidRDefault="00E12A5F" w:rsidP="00E12A5F">
      <w:pPr>
        <w:widowControl w:val="0"/>
        <w:jc w:val="both"/>
      </w:pPr>
    </w:p>
    <w:p w:rsidR="00E12A5F" w:rsidRDefault="00E12A5F" w:rsidP="00E12A5F">
      <w:pPr>
        <w:pStyle w:val="21"/>
        <w:widowControl w:val="0"/>
        <w:spacing w:after="0" w:line="240" w:lineRule="auto"/>
        <w:rPr>
          <w:b/>
        </w:rPr>
      </w:pPr>
      <w:r>
        <w:rPr>
          <w:b/>
        </w:rPr>
        <w:t xml:space="preserve">5.   Юридические акты – это: </w:t>
      </w:r>
    </w:p>
    <w:p w:rsidR="00E12A5F" w:rsidRDefault="00E12A5F" w:rsidP="00E12A5F">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E12A5F" w:rsidRDefault="00E12A5F" w:rsidP="00E12A5F">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E12A5F" w:rsidRDefault="00E12A5F" w:rsidP="00E12A5F">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E12A5F" w:rsidRDefault="00E12A5F" w:rsidP="00E12A5F">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E12A5F" w:rsidRDefault="00E12A5F" w:rsidP="00E12A5F">
      <w:pPr>
        <w:widowControl w:val="0"/>
        <w:jc w:val="both"/>
      </w:pPr>
    </w:p>
    <w:p w:rsidR="00E12A5F" w:rsidRDefault="00E12A5F" w:rsidP="00E12A5F">
      <w:pPr>
        <w:pStyle w:val="2"/>
        <w:widowControl w:val="0"/>
        <w:spacing w:before="0" w:beforeAutospacing="0" w:after="0" w:afterAutospacing="0"/>
        <w:rPr>
          <w:sz w:val="24"/>
          <w:szCs w:val="24"/>
        </w:rPr>
      </w:pPr>
      <w:r>
        <w:rPr>
          <w:sz w:val="24"/>
          <w:szCs w:val="24"/>
        </w:rPr>
        <w:t>Тема 2. Основы конституционного права</w:t>
      </w:r>
    </w:p>
    <w:p w:rsidR="00E12A5F" w:rsidRDefault="00E12A5F" w:rsidP="00E12A5F">
      <w:pPr>
        <w:widowControl w:val="0"/>
        <w:jc w:val="both"/>
        <w:rPr>
          <w:b/>
        </w:rPr>
      </w:pPr>
    </w:p>
    <w:p w:rsidR="00E12A5F" w:rsidRDefault="00E12A5F" w:rsidP="00E12A5F">
      <w:pPr>
        <w:widowControl w:val="0"/>
        <w:jc w:val="both"/>
        <w:rPr>
          <w:b/>
        </w:rPr>
      </w:pPr>
      <w:r>
        <w:rPr>
          <w:b/>
        </w:rPr>
        <w:t>1. Основой правовой системы Российской Федерации является:</w:t>
      </w:r>
    </w:p>
    <w:p w:rsidR="00E12A5F" w:rsidRDefault="00E12A5F" w:rsidP="00E12A5F">
      <w:pPr>
        <w:widowControl w:val="0"/>
        <w:numPr>
          <w:ilvl w:val="0"/>
          <w:numId w:val="11"/>
        </w:numPr>
        <w:ind w:left="0"/>
        <w:jc w:val="both"/>
      </w:pPr>
      <w:r w:rsidRPr="00255078">
        <w:rPr>
          <w:u w:val="single"/>
        </w:rPr>
        <w:t>Конституция Российской Федерации</w:t>
      </w:r>
      <w:r>
        <w:t>;</w:t>
      </w:r>
    </w:p>
    <w:p w:rsidR="00E12A5F" w:rsidRDefault="00E12A5F" w:rsidP="00E12A5F">
      <w:pPr>
        <w:widowControl w:val="0"/>
        <w:numPr>
          <w:ilvl w:val="0"/>
          <w:numId w:val="11"/>
        </w:numPr>
        <w:ind w:left="0"/>
        <w:jc w:val="both"/>
      </w:pPr>
      <w:r>
        <w:t>Федеративный договор;</w:t>
      </w:r>
    </w:p>
    <w:p w:rsidR="00E12A5F" w:rsidRDefault="00E12A5F" w:rsidP="00E12A5F">
      <w:pPr>
        <w:widowControl w:val="0"/>
        <w:numPr>
          <w:ilvl w:val="0"/>
          <w:numId w:val="11"/>
        </w:numPr>
        <w:ind w:left="0"/>
        <w:jc w:val="both"/>
      </w:pPr>
      <w:r>
        <w:t>федеральные конституционные законы;</w:t>
      </w:r>
    </w:p>
    <w:p w:rsidR="00E12A5F" w:rsidRDefault="00E12A5F" w:rsidP="00E12A5F">
      <w:pPr>
        <w:widowControl w:val="0"/>
        <w:numPr>
          <w:ilvl w:val="0"/>
          <w:numId w:val="11"/>
        </w:numPr>
        <w:ind w:left="0"/>
        <w:jc w:val="both"/>
      </w:pPr>
      <w:r>
        <w:t>федеральные законы Российской Федерации;</w:t>
      </w:r>
    </w:p>
    <w:p w:rsidR="00E12A5F" w:rsidRDefault="00E12A5F" w:rsidP="00E12A5F">
      <w:pPr>
        <w:widowControl w:val="0"/>
        <w:numPr>
          <w:ilvl w:val="0"/>
          <w:numId w:val="11"/>
        </w:numPr>
        <w:ind w:left="0"/>
        <w:jc w:val="both"/>
      </w:pPr>
      <w:r>
        <w:t>общепризнанные принципы и нормы международного права.</w:t>
      </w:r>
    </w:p>
    <w:p w:rsidR="00E12A5F" w:rsidRDefault="00E12A5F" w:rsidP="00E12A5F">
      <w:pPr>
        <w:widowControl w:val="0"/>
        <w:jc w:val="both"/>
        <w:rPr>
          <w:b/>
        </w:rPr>
      </w:pPr>
    </w:p>
    <w:p w:rsidR="00E12A5F" w:rsidRDefault="00E12A5F" w:rsidP="00E12A5F">
      <w:pPr>
        <w:widowControl w:val="0"/>
        <w:jc w:val="both"/>
        <w:rPr>
          <w:b/>
        </w:rPr>
      </w:pPr>
      <w:r>
        <w:rPr>
          <w:b/>
        </w:rPr>
        <w:t>2.  Правоспособность – это способность:</w:t>
      </w:r>
    </w:p>
    <w:p w:rsidR="00E12A5F" w:rsidRDefault="00E12A5F" w:rsidP="00E12A5F">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E12A5F" w:rsidRPr="00255078" w:rsidRDefault="00E12A5F" w:rsidP="00E12A5F">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E12A5F" w:rsidRDefault="00E12A5F" w:rsidP="00E12A5F">
      <w:pPr>
        <w:pStyle w:val="a9"/>
        <w:widowControl w:val="0"/>
        <w:numPr>
          <w:ilvl w:val="0"/>
          <w:numId w:val="12"/>
        </w:numPr>
        <w:ind w:left="0" w:right="0"/>
        <w:rPr>
          <w:sz w:val="24"/>
          <w:szCs w:val="24"/>
        </w:rPr>
      </w:pPr>
      <w:r>
        <w:rPr>
          <w:sz w:val="24"/>
          <w:szCs w:val="24"/>
        </w:rPr>
        <w:t>участвовать в правоотношениях;</w:t>
      </w:r>
    </w:p>
    <w:p w:rsidR="00E12A5F" w:rsidRDefault="00E12A5F" w:rsidP="00E12A5F">
      <w:pPr>
        <w:pStyle w:val="a9"/>
        <w:widowControl w:val="0"/>
        <w:numPr>
          <w:ilvl w:val="0"/>
          <w:numId w:val="12"/>
        </w:numPr>
        <w:ind w:left="0" w:right="0"/>
        <w:rPr>
          <w:sz w:val="24"/>
          <w:szCs w:val="24"/>
        </w:rPr>
      </w:pPr>
      <w:r>
        <w:rPr>
          <w:sz w:val="24"/>
          <w:szCs w:val="24"/>
        </w:rPr>
        <w:t>нести ответственность.</w:t>
      </w:r>
    </w:p>
    <w:p w:rsidR="00E12A5F" w:rsidRDefault="00E12A5F" w:rsidP="00E12A5F">
      <w:pPr>
        <w:widowControl w:val="0"/>
        <w:jc w:val="both"/>
        <w:rPr>
          <w:b/>
        </w:rPr>
      </w:pPr>
    </w:p>
    <w:p w:rsidR="00E12A5F" w:rsidRDefault="00E12A5F" w:rsidP="00E12A5F">
      <w:pPr>
        <w:widowControl w:val="0"/>
        <w:numPr>
          <w:ilvl w:val="0"/>
          <w:numId w:val="13"/>
        </w:numPr>
        <w:ind w:left="0"/>
        <w:jc w:val="both"/>
        <w:rPr>
          <w:b/>
        </w:rPr>
      </w:pPr>
      <w:r>
        <w:rPr>
          <w:b/>
        </w:rPr>
        <w:t>К личным правам относится право:</w:t>
      </w:r>
    </w:p>
    <w:p w:rsidR="00E12A5F" w:rsidRDefault="00E12A5F" w:rsidP="00E12A5F">
      <w:pPr>
        <w:widowControl w:val="0"/>
        <w:numPr>
          <w:ilvl w:val="0"/>
          <w:numId w:val="14"/>
        </w:numPr>
        <w:ind w:left="0"/>
        <w:jc w:val="both"/>
      </w:pPr>
      <w:r w:rsidRPr="00E13272">
        <w:rPr>
          <w:u w:val="single"/>
        </w:rPr>
        <w:t>на жизнь</w:t>
      </w:r>
      <w:r>
        <w:t>;</w:t>
      </w:r>
    </w:p>
    <w:p w:rsidR="00E12A5F" w:rsidRDefault="00E12A5F" w:rsidP="00E12A5F">
      <w:pPr>
        <w:widowControl w:val="0"/>
        <w:numPr>
          <w:ilvl w:val="0"/>
          <w:numId w:val="14"/>
        </w:numPr>
        <w:ind w:left="0"/>
        <w:jc w:val="both"/>
      </w:pPr>
      <w:r>
        <w:t>участвовать в управлении делами государства;</w:t>
      </w:r>
    </w:p>
    <w:p w:rsidR="00E12A5F" w:rsidRDefault="00E12A5F" w:rsidP="00E12A5F">
      <w:pPr>
        <w:widowControl w:val="0"/>
        <w:numPr>
          <w:ilvl w:val="0"/>
          <w:numId w:val="14"/>
        </w:numPr>
        <w:ind w:left="0"/>
        <w:jc w:val="both"/>
      </w:pPr>
      <w:r>
        <w:t>на свободу и личную неприкосновенность;</w:t>
      </w:r>
    </w:p>
    <w:p w:rsidR="00E12A5F" w:rsidRDefault="00E12A5F" w:rsidP="00E12A5F">
      <w:pPr>
        <w:widowControl w:val="0"/>
        <w:numPr>
          <w:ilvl w:val="0"/>
          <w:numId w:val="14"/>
        </w:numPr>
        <w:ind w:left="0"/>
        <w:jc w:val="both"/>
      </w:pPr>
      <w:r>
        <w:t>на равный доступ к государственной службе.</w:t>
      </w:r>
    </w:p>
    <w:p w:rsidR="00E12A5F" w:rsidRDefault="00E12A5F" w:rsidP="00E12A5F">
      <w:pPr>
        <w:widowControl w:val="0"/>
        <w:jc w:val="both"/>
        <w:rPr>
          <w:b/>
        </w:rPr>
      </w:pPr>
    </w:p>
    <w:p w:rsidR="00E12A5F" w:rsidRDefault="00E12A5F" w:rsidP="00E12A5F">
      <w:pPr>
        <w:widowControl w:val="0"/>
        <w:numPr>
          <w:ilvl w:val="0"/>
          <w:numId w:val="13"/>
        </w:numPr>
        <w:ind w:left="0"/>
        <w:jc w:val="both"/>
        <w:rPr>
          <w:b/>
        </w:rPr>
      </w:pPr>
      <w:r>
        <w:rPr>
          <w:b/>
        </w:rPr>
        <w:t>К политическим правам относятся права:</w:t>
      </w:r>
    </w:p>
    <w:p w:rsidR="00E12A5F" w:rsidRDefault="00E12A5F" w:rsidP="00E12A5F">
      <w:pPr>
        <w:widowControl w:val="0"/>
        <w:numPr>
          <w:ilvl w:val="0"/>
          <w:numId w:val="15"/>
        </w:numPr>
        <w:ind w:left="0"/>
        <w:jc w:val="both"/>
      </w:pPr>
      <w:r w:rsidRPr="00F7653A">
        <w:rPr>
          <w:u w:val="single"/>
        </w:rPr>
        <w:t>избирать и быть избранным</w:t>
      </w:r>
      <w:r>
        <w:t>;</w:t>
      </w:r>
    </w:p>
    <w:p w:rsidR="00E12A5F" w:rsidRPr="00F7653A" w:rsidRDefault="00E12A5F" w:rsidP="00E12A5F">
      <w:pPr>
        <w:widowControl w:val="0"/>
        <w:numPr>
          <w:ilvl w:val="0"/>
          <w:numId w:val="15"/>
        </w:numPr>
        <w:ind w:left="0"/>
        <w:jc w:val="both"/>
        <w:rPr>
          <w:u w:val="single"/>
        </w:rPr>
      </w:pPr>
      <w:r w:rsidRPr="00F7653A">
        <w:rPr>
          <w:u w:val="single"/>
        </w:rPr>
        <w:t>участвовать в управлении делами государства;</w:t>
      </w:r>
    </w:p>
    <w:p w:rsidR="00E12A5F" w:rsidRDefault="00E12A5F" w:rsidP="00E12A5F">
      <w:pPr>
        <w:widowControl w:val="0"/>
        <w:numPr>
          <w:ilvl w:val="0"/>
          <w:numId w:val="15"/>
        </w:numPr>
        <w:ind w:left="0"/>
        <w:jc w:val="both"/>
      </w:pPr>
      <w:r>
        <w:t>на социальное обеспечение;</w:t>
      </w:r>
    </w:p>
    <w:p w:rsidR="00E12A5F" w:rsidRDefault="00E12A5F" w:rsidP="00E12A5F">
      <w:pPr>
        <w:widowControl w:val="0"/>
        <w:numPr>
          <w:ilvl w:val="0"/>
          <w:numId w:val="15"/>
        </w:numPr>
        <w:ind w:left="0"/>
        <w:jc w:val="both"/>
      </w:pPr>
      <w:r>
        <w:t>на жилище.</w:t>
      </w:r>
    </w:p>
    <w:p w:rsidR="00E12A5F" w:rsidRDefault="00E12A5F" w:rsidP="00E12A5F">
      <w:pPr>
        <w:pStyle w:val="21"/>
        <w:widowControl w:val="0"/>
        <w:spacing w:after="0" w:line="240" w:lineRule="auto"/>
      </w:pPr>
    </w:p>
    <w:p w:rsidR="00E12A5F" w:rsidRDefault="00E12A5F" w:rsidP="00E12A5F">
      <w:pPr>
        <w:pStyle w:val="21"/>
        <w:widowControl w:val="0"/>
        <w:numPr>
          <w:ilvl w:val="0"/>
          <w:numId w:val="13"/>
        </w:numPr>
        <w:spacing w:after="0" w:line="240" w:lineRule="auto"/>
        <w:ind w:left="0"/>
        <w:jc w:val="both"/>
        <w:rPr>
          <w:b/>
        </w:rPr>
      </w:pPr>
      <w:r>
        <w:rPr>
          <w:b/>
        </w:rPr>
        <w:t>К социальным правам относятся права:</w:t>
      </w:r>
    </w:p>
    <w:p w:rsidR="00E12A5F" w:rsidRDefault="00E12A5F" w:rsidP="00E12A5F">
      <w:pPr>
        <w:widowControl w:val="0"/>
        <w:numPr>
          <w:ilvl w:val="0"/>
          <w:numId w:val="16"/>
        </w:numPr>
        <w:ind w:left="0"/>
        <w:jc w:val="both"/>
      </w:pPr>
      <w:r>
        <w:t>частной собственности;</w:t>
      </w:r>
    </w:p>
    <w:p w:rsidR="00E12A5F" w:rsidRPr="00375BBD" w:rsidRDefault="00E12A5F" w:rsidP="00E12A5F">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E12A5F" w:rsidRDefault="00E12A5F" w:rsidP="00E12A5F">
      <w:pPr>
        <w:widowControl w:val="0"/>
        <w:numPr>
          <w:ilvl w:val="0"/>
          <w:numId w:val="16"/>
        </w:numPr>
        <w:ind w:left="0"/>
        <w:jc w:val="both"/>
      </w:pPr>
      <w:r w:rsidRPr="00375BBD">
        <w:rPr>
          <w:u w:val="single"/>
        </w:rPr>
        <w:t>на охрану здоровья и медицинскую помощь</w:t>
      </w:r>
      <w:r>
        <w:t>;</w:t>
      </w:r>
    </w:p>
    <w:p w:rsidR="00E12A5F" w:rsidRDefault="00E12A5F" w:rsidP="00E12A5F">
      <w:pPr>
        <w:widowControl w:val="0"/>
        <w:numPr>
          <w:ilvl w:val="0"/>
          <w:numId w:val="16"/>
        </w:numPr>
        <w:ind w:left="0"/>
        <w:jc w:val="both"/>
      </w:pPr>
      <w:r>
        <w:t>на объединения.</w:t>
      </w:r>
    </w:p>
    <w:p w:rsidR="00E12A5F" w:rsidRDefault="00E12A5F" w:rsidP="00E12A5F">
      <w:pPr>
        <w:widowControl w:val="0"/>
        <w:jc w:val="both"/>
      </w:pPr>
    </w:p>
    <w:p w:rsidR="00E12A5F" w:rsidRDefault="00E12A5F" w:rsidP="00E12A5F">
      <w:pPr>
        <w:pStyle w:val="a7"/>
        <w:rPr>
          <w:sz w:val="24"/>
          <w:szCs w:val="24"/>
        </w:rPr>
      </w:pPr>
      <w:r>
        <w:rPr>
          <w:sz w:val="24"/>
          <w:szCs w:val="24"/>
        </w:rPr>
        <w:t>Тема 3. Система органов государственной власти Российской Федерации</w:t>
      </w:r>
    </w:p>
    <w:p w:rsidR="00E12A5F" w:rsidRDefault="00E12A5F" w:rsidP="00E12A5F">
      <w:pPr>
        <w:pStyle w:val="23"/>
        <w:widowControl w:val="0"/>
        <w:spacing w:after="0" w:line="240" w:lineRule="auto"/>
        <w:ind w:left="0"/>
        <w:rPr>
          <w:b/>
        </w:rPr>
      </w:pPr>
    </w:p>
    <w:p w:rsidR="00E12A5F" w:rsidRDefault="00E12A5F" w:rsidP="00E12A5F">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E12A5F" w:rsidRDefault="00E12A5F" w:rsidP="00E12A5F">
      <w:pPr>
        <w:widowControl w:val="0"/>
        <w:jc w:val="both"/>
        <w:rPr>
          <w:b/>
        </w:rPr>
      </w:pPr>
      <w:r>
        <w:rPr>
          <w:b/>
        </w:rPr>
        <w:t>2.   Президент РФ издает:</w:t>
      </w:r>
    </w:p>
    <w:p w:rsidR="00E12A5F" w:rsidRDefault="00E12A5F" w:rsidP="00E12A5F">
      <w:pPr>
        <w:widowControl w:val="0"/>
        <w:numPr>
          <w:ilvl w:val="0"/>
          <w:numId w:val="18"/>
        </w:numPr>
        <w:ind w:left="0"/>
        <w:jc w:val="both"/>
      </w:pPr>
      <w:r>
        <w:t>приказы;</w:t>
      </w:r>
    </w:p>
    <w:p w:rsidR="00E12A5F" w:rsidRDefault="00E12A5F" w:rsidP="00E12A5F">
      <w:pPr>
        <w:widowControl w:val="0"/>
        <w:numPr>
          <w:ilvl w:val="0"/>
          <w:numId w:val="18"/>
        </w:numPr>
        <w:ind w:left="0"/>
        <w:jc w:val="both"/>
      </w:pPr>
      <w:r w:rsidRPr="00871FFB">
        <w:rPr>
          <w:u w:val="single"/>
        </w:rPr>
        <w:t>указы</w:t>
      </w:r>
      <w:r>
        <w:t>;</w:t>
      </w:r>
    </w:p>
    <w:p w:rsidR="00E12A5F" w:rsidRDefault="00E12A5F" w:rsidP="00E12A5F">
      <w:pPr>
        <w:widowControl w:val="0"/>
        <w:numPr>
          <w:ilvl w:val="0"/>
          <w:numId w:val="18"/>
        </w:numPr>
        <w:ind w:left="0"/>
        <w:jc w:val="both"/>
      </w:pPr>
      <w:r>
        <w:t>декреты;</w:t>
      </w:r>
    </w:p>
    <w:p w:rsidR="00E12A5F" w:rsidRDefault="00E12A5F" w:rsidP="00E12A5F">
      <w:pPr>
        <w:widowControl w:val="0"/>
        <w:numPr>
          <w:ilvl w:val="0"/>
          <w:numId w:val="18"/>
        </w:numPr>
        <w:ind w:left="0"/>
        <w:jc w:val="both"/>
      </w:pPr>
      <w:r w:rsidRPr="00EF38A0">
        <w:rPr>
          <w:u w:val="single"/>
        </w:rPr>
        <w:t>распоряжения</w:t>
      </w:r>
      <w:r>
        <w:t>.</w:t>
      </w:r>
    </w:p>
    <w:p w:rsidR="00E12A5F" w:rsidRDefault="00E12A5F" w:rsidP="00E12A5F">
      <w:pPr>
        <w:pStyle w:val="ConsNormal"/>
        <w:widowControl w:val="0"/>
        <w:ind w:right="0" w:firstLine="0"/>
        <w:jc w:val="both"/>
        <w:rPr>
          <w:rFonts w:ascii="Times New Roman" w:hAnsi="Times New Roman" w:cs="Times New Roman"/>
          <w:b/>
        </w:rPr>
      </w:pPr>
    </w:p>
    <w:p w:rsidR="00E12A5F" w:rsidRPr="00D9221A" w:rsidRDefault="00E12A5F" w:rsidP="00E12A5F">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E12A5F" w:rsidRPr="00D9221A" w:rsidRDefault="00E12A5F" w:rsidP="00E12A5F">
      <w:pPr>
        <w:jc w:val="both"/>
        <w:rPr>
          <w:b/>
          <w:color w:val="000000"/>
        </w:rPr>
      </w:pPr>
    </w:p>
    <w:p w:rsidR="00E12A5F" w:rsidRDefault="00E12A5F" w:rsidP="00E12A5F">
      <w:pPr>
        <w:jc w:val="both"/>
        <w:rPr>
          <w:color w:val="000000"/>
        </w:rPr>
      </w:pPr>
      <w:r w:rsidRPr="006658C7">
        <w:t>1)</w:t>
      </w:r>
      <w:r>
        <w:t xml:space="preserve"> </w:t>
      </w:r>
      <w:r>
        <w:rPr>
          <w:color w:val="000000"/>
        </w:rPr>
        <w:t>Президент РФ;</w:t>
      </w:r>
    </w:p>
    <w:p w:rsidR="00E12A5F" w:rsidRDefault="00E12A5F" w:rsidP="00E12A5F">
      <w:pPr>
        <w:jc w:val="both"/>
        <w:rPr>
          <w:color w:val="000000"/>
        </w:rPr>
      </w:pPr>
      <w:r w:rsidRPr="006658C7">
        <w:t>2)</w:t>
      </w:r>
      <w:r>
        <w:t xml:space="preserve"> </w:t>
      </w:r>
      <w:r>
        <w:rPr>
          <w:color w:val="000000"/>
        </w:rPr>
        <w:t>Центральный Банк России;</w:t>
      </w:r>
    </w:p>
    <w:p w:rsidR="00E12A5F" w:rsidRDefault="00E12A5F" w:rsidP="00E12A5F">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E12A5F" w:rsidRDefault="00E12A5F" w:rsidP="00E12A5F">
      <w:pPr>
        <w:jc w:val="both"/>
        <w:rPr>
          <w:color w:val="000000"/>
        </w:rPr>
      </w:pPr>
      <w:r w:rsidRPr="006658C7">
        <w:lastRenderedPageBreak/>
        <w:t>4)</w:t>
      </w:r>
      <w:r>
        <w:t xml:space="preserve"> </w:t>
      </w:r>
      <w:r>
        <w:rPr>
          <w:color w:val="000000"/>
        </w:rPr>
        <w:t>Федеральное Собрание РФ;</w:t>
      </w:r>
    </w:p>
    <w:p w:rsidR="00E12A5F" w:rsidRDefault="00E12A5F" w:rsidP="00E12A5F">
      <w:pPr>
        <w:jc w:val="both"/>
        <w:rPr>
          <w:color w:val="000000"/>
        </w:rPr>
      </w:pPr>
      <w:r w:rsidRPr="006658C7">
        <w:t>5)</w:t>
      </w:r>
      <w:r>
        <w:t xml:space="preserve"> </w:t>
      </w:r>
      <w:r>
        <w:rPr>
          <w:color w:val="000000"/>
        </w:rPr>
        <w:t>Министерство финансов РФ.</w:t>
      </w:r>
    </w:p>
    <w:p w:rsidR="00E12A5F" w:rsidRDefault="00E12A5F" w:rsidP="00E12A5F"/>
    <w:p w:rsidR="00E12A5F" w:rsidRPr="006658C7" w:rsidRDefault="00E12A5F" w:rsidP="00E12A5F">
      <w:pPr>
        <w:pStyle w:val="ConsNormal"/>
        <w:widowControl w:val="0"/>
        <w:ind w:right="0" w:firstLine="0"/>
        <w:jc w:val="both"/>
        <w:rPr>
          <w:b/>
        </w:rPr>
      </w:pPr>
    </w:p>
    <w:p w:rsidR="00E12A5F" w:rsidRDefault="00E12A5F" w:rsidP="00E12A5F">
      <w:pPr>
        <w:pStyle w:val="21"/>
        <w:widowControl w:val="0"/>
        <w:spacing w:after="0" w:line="240" w:lineRule="auto"/>
        <w:rPr>
          <w:b/>
        </w:rPr>
      </w:pPr>
      <w:r>
        <w:rPr>
          <w:b/>
        </w:rPr>
        <w:t>4.   Элементами судебной системы Российской Федерации не являются:</w:t>
      </w:r>
    </w:p>
    <w:p w:rsidR="00E12A5F" w:rsidRDefault="00E12A5F" w:rsidP="00E12A5F">
      <w:pPr>
        <w:widowControl w:val="0"/>
        <w:numPr>
          <w:ilvl w:val="0"/>
          <w:numId w:val="20"/>
        </w:numPr>
        <w:ind w:left="0"/>
        <w:jc w:val="both"/>
      </w:pPr>
      <w:r>
        <w:t>Конституционный Суд Российской Федерации;</w:t>
      </w:r>
    </w:p>
    <w:p w:rsidR="00E12A5F" w:rsidRDefault="00E12A5F" w:rsidP="00E12A5F">
      <w:pPr>
        <w:widowControl w:val="0"/>
        <w:numPr>
          <w:ilvl w:val="0"/>
          <w:numId w:val="20"/>
        </w:numPr>
        <w:ind w:left="0"/>
        <w:jc w:val="both"/>
      </w:pPr>
      <w:r w:rsidRPr="00107B2D">
        <w:rPr>
          <w:u w:val="single"/>
        </w:rPr>
        <w:t>нотариат</w:t>
      </w:r>
      <w:r>
        <w:t>;</w:t>
      </w:r>
    </w:p>
    <w:p w:rsidR="00E12A5F" w:rsidRDefault="00E12A5F" w:rsidP="00E12A5F">
      <w:pPr>
        <w:widowControl w:val="0"/>
        <w:numPr>
          <w:ilvl w:val="0"/>
          <w:numId w:val="20"/>
        </w:numPr>
        <w:ind w:left="0"/>
        <w:jc w:val="both"/>
      </w:pPr>
      <w:r>
        <w:t>суды общей юрисдикции;</w:t>
      </w:r>
    </w:p>
    <w:p w:rsidR="00E12A5F" w:rsidRDefault="00E12A5F" w:rsidP="00E12A5F">
      <w:pPr>
        <w:widowControl w:val="0"/>
        <w:numPr>
          <w:ilvl w:val="0"/>
          <w:numId w:val="20"/>
        </w:numPr>
        <w:ind w:left="0"/>
        <w:jc w:val="both"/>
      </w:pPr>
      <w:r>
        <w:t>арбитражные суды;</w:t>
      </w:r>
    </w:p>
    <w:p w:rsidR="00E12A5F" w:rsidRDefault="00E12A5F" w:rsidP="00E12A5F">
      <w:pPr>
        <w:widowControl w:val="0"/>
        <w:numPr>
          <w:ilvl w:val="0"/>
          <w:numId w:val="20"/>
        </w:numPr>
        <w:ind w:left="0"/>
        <w:jc w:val="both"/>
      </w:pPr>
      <w:r w:rsidRPr="00107B2D">
        <w:rPr>
          <w:u w:val="single"/>
        </w:rPr>
        <w:t>адвокатура</w:t>
      </w:r>
      <w:r>
        <w:t>.</w:t>
      </w:r>
    </w:p>
    <w:p w:rsidR="00E12A5F" w:rsidRDefault="00E12A5F" w:rsidP="00E12A5F">
      <w:pPr>
        <w:widowControl w:val="0"/>
        <w:jc w:val="both"/>
        <w:rPr>
          <w:b/>
        </w:rPr>
      </w:pPr>
    </w:p>
    <w:p w:rsidR="00E12A5F" w:rsidRDefault="00E12A5F" w:rsidP="00E12A5F">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E12A5F" w:rsidRDefault="00E12A5F" w:rsidP="00E12A5F">
      <w:pPr>
        <w:widowControl w:val="0"/>
        <w:numPr>
          <w:ilvl w:val="0"/>
          <w:numId w:val="21"/>
        </w:numPr>
        <w:ind w:left="0"/>
        <w:jc w:val="both"/>
      </w:pPr>
      <w:r w:rsidRPr="00871FFB">
        <w:rPr>
          <w:u w:val="single"/>
        </w:rPr>
        <w:t>федеральными органами государственной власти</w:t>
      </w:r>
      <w:r>
        <w:t>;</w:t>
      </w:r>
    </w:p>
    <w:p w:rsidR="00E12A5F" w:rsidRDefault="00E12A5F" w:rsidP="00E12A5F">
      <w:pPr>
        <w:widowControl w:val="0"/>
        <w:numPr>
          <w:ilvl w:val="0"/>
          <w:numId w:val="21"/>
        </w:numPr>
        <w:ind w:left="0"/>
        <w:jc w:val="both"/>
      </w:pPr>
      <w:r>
        <w:t>органами местного самоуправления;</w:t>
      </w:r>
    </w:p>
    <w:p w:rsidR="00E12A5F" w:rsidRPr="006A12B2" w:rsidRDefault="00E12A5F" w:rsidP="00E12A5F">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E12A5F" w:rsidRDefault="00E12A5F" w:rsidP="00E12A5F">
      <w:pPr>
        <w:widowControl w:val="0"/>
        <w:numPr>
          <w:ilvl w:val="0"/>
          <w:numId w:val="21"/>
        </w:numPr>
        <w:ind w:left="0"/>
        <w:jc w:val="both"/>
      </w:pPr>
      <w:r w:rsidRPr="006A12B2">
        <w:rPr>
          <w:u w:val="single"/>
        </w:rPr>
        <w:t>высшими государственными органами субъектов РФ;</w:t>
      </w:r>
    </w:p>
    <w:p w:rsidR="00E12A5F" w:rsidRDefault="00E12A5F" w:rsidP="00E12A5F">
      <w:pPr>
        <w:widowControl w:val="0"/>
        <w:numPr>
          <w:ilvl w:val="0"/>
          <w:numId w:val="21"/>
        </w:numPr>
        <w:ind w:left="0"/>
        <w:jc w:val="both"/>
      </w:pPr>
      <w:r>
        <w:t>государственными органами и органами местного самоуправления субъектов РФ.</w:t>
      </w:r>
    </w:p>
    <w:p w:rsidR="00E12A5F" w:rsidRDefault="00E12A5F" w:rsidP="00E12A5F">
      <w:pPr>
        <w:widowControl w:val="0"/>
        <w:jc w:val="both"/>
      </w:pPr>
    </w:p>
    <w:p w:rsidR="00E12A5F" w:rsidRDefault="00E12A5F" w:rsidP="00E12A5F">
      <w:pPr>
        <w:pStyle w:val="2"/>
        <w:widowControl w:val="0"/>
        <w:spacing w:before="0" w:beforeAutospacing="0" w:after="0" w:afterAutospacing="0"/>
        <w:rPr>
          <w:sz w:val="24"/>
          <w:szCs w:val="24"/>
        </w:rPr>
      </w:pPr>
      <w:r>
        <w:rPr>
          <w:sz w:val="24"/>
          <w:szCs w:val="24"/>
        </w:rPr>
        <w:t>Тема 4. Основы гражданского права</w:t>
      </w:r>
    </w:p>
    <w:p w:rsidR="00E12A5F" w:rsidRDefault="00E12A5F" w:rsidP="00E12A5F">
      <w:pPr>
        <w:widowControl w:val="0"/>
        <w:jc w:val="both"/>
        <w:rPr>
          <w:b/>
        </w:rPr>
      </w:pPr>
    </w:p>
    <w:p w:rsidR="00E12A5F" w:rsidRDefault="00E12A5F" w:rsidP="00E12A5F">
      <w:pPr>
        <w:widowControl w:val="0"/>
        <w:numPr>
          <w:ilvl w:val="0"/>
          <w:numId w:val="22"/>
        </w:numPr>
        <w:ind w:left="0"/>
        <w:jc w:val="both"/>
        <w:rPr>
          <w:b/>
        </w:rPr>
      </w:pPr>
      <w:r>
        <w:rPr>
          <w:b/>
        </w:rPr>
        <w:t>Способом обеспечения исполнения обязательств не является:</w:t>
      </w:r>
    </w:p>
    <w:p w:rsidR="00E12A5F" w:rsidRDefault="00E12A5F" w:rsidP="00E12A5F">
      <w:pPr>
        <w:widowControl w:val="0"/>
        <w:numPr>
          <w:ilvl w:val="0"/>
          <w:numId w:val="23"/>
        </w:numPr>
        <w:ind w:left="0"/>
        <w:jc w:val="both"/>
      </w:pPr>
      <w:r>
        <w:t>неустойка;</w:t>
      </w:r>
    </w:p>
    <w:p w:rsidR="00E12A5F" w:rsidRDefault="00E12A5F" w:rsidP="00E12A5F">
      <w:pPr>
        <w:widowControl w:val="0"/>
        <w:numPr>
          <w:ilvl w:val="0"/>
          <w:numId w:val="23"/>
        </w:numPr>
        <w:ind w:left="0"/>
        <w:jc w:val="both"/>
      </w:pPr>
      <w:r w:rsidRPr="00056E57">
        <w:t>залог</w:t>
      </w:r>
      <w:r>
        <w:t>;</w:t>
      </w:r>
    </w:p>
    <w:p w:rsidR="00E12A5F" w:rsidRPr="006F248B" w:rsidRDefault="00E12A5F" w:rsidP="00E12A5F">
      <w:pPr>
        <w:widowControl w:val="0"/>
        <w:numPr>
          <w:ilvl w:val="0"/>
          <w:numId w:val="23"/>
        </w:numPr>
        <w:ind w:left="0"/>
        <w:jc w:val="both"/>
        <w:rPr>
          <w:u w:val="single"/>
        </w:rPr>
      </w:pPr>
      <w:r w:rsidRPr="006F248B">
        <w:rPr>
          <w:u w:val="single"/>
        </w:rPr>
        <w:t>уступка требования;</w:t>
      </w:r>
    </w:p>
    <w:p w:rsidR="00E12A5F" w:rsidRPr="00056E57" w:rsidRDefault="00E12A5F" w:rsidP="00E12A5F">
      <w:pPr>
        <w:widowControl w:val="0"/>
        <w:numPr>
          <w:ilvl w:val="0"/>
          <w:numId w:val="23"/>
        </w:numPr>
        <w:ind w:left="0"/>
        <w:jc w:val="both"/>
      </w:pPr>
      <w:r w:rsidRPr="00056E57">
        <w:t>удержание имущества должника;</w:t>
      </w:r>
    </w:p>
    <w:p w:rsidR="00E12A5F" w:rsidRPr="00056E57" w:rsidRDefault="00E12A5F" w:rsidP="00E12A5F">
      <w:pPr>
        <w:widowControl w:val="0"/>
        <w:numPr>
          <w:ilvl w:val="0"/>
          <w:numId w:val="23"/>
        </w:numPr>
        <w:ind w:left="0"/>
        <w:jc w:val="both"/>
      </w:pPr>
      <w:r w:rsidRPr="00056E57">
        <w:t>поручительство;</w:t>
      </w:r>
    </w:p>
    <w:p w:rsidR="00E12A5F" w:rsidRPr="00056E57" w:rsidRDefault="00E12A5F" w:rsidP="00E12A5F">
      <w:pPr>
        <w:widowControl w:val="0"/>
        <w:numPr>
          <w:ilvl w:val="0"/>
          <w:numId w:val="23"/>
        </w:numPr>
        <w:ind w:left="0"/>
        <w:jc w:val="both"/>
      </w:pPr>
      <w:r w:rsidRPr="00056E57">
        <w:t>банковская гарантия;</w:t>
      </w:r>
    </w:p>
    <w:p w:rsidR="00E12A5F" w:rsidRPr="00056E57" w:rsidRDefault="00E12A5F" w:rsidP="00E12A5F">
      <w:pPr>
        <w:widowControl w:val="0"/>
        <w:numPr>
          <w:ilvl w:val="0"/>
          <w:numId w:val="23"/>
        </w:numPr>
        <w:ind w:left="0"/>
        <w:jc w:val="both"/>
      </w:pPr>
      <w:r w:rsidRPr="00056E57">
        <w:t>задаток.</w:t>
      </w:r>
    </w:p>
    <w:p w:rsidR="00E12A5F" w:rsidRDefault="00E12A5F" w:rsidP="00E12A5F">
      <w:pPr>
        <w:widowControl w:val="0"/>
        <w:jc w:val="both"/>
        <w:rPr>
          <w:b/>
        </w:rPr>
      </w:pPr>
    </w:p>
    <w:p w:rsidR="00E12A5F" w:rsidRDefault="00E12A5F" w:rsidP="00E12A5F">
      <w:pPr>
        <w:widowControl w:val="0"/>
        <w:numPr>
          <w:ilvl w:val="0"/>
          <w:numId w:val="22"/>
        </w:numPr>
        <w:ind w:left="0"/>
        <w:jc w:val="both"/>
        <w:rPr>
          <w:b/>
        </w:rPr>
      </w:pPr>
      <w:r>
        <w:rPr>
          <w:b/>
        </w:rPr>
        <w:t>Перевод долга на другое лицо допускается:</w:t>
      </w:r>
    </w:p>
    <w:p w:rsidR="00E12A5F" w:rsidRDefault="00E12A5F" w:rsidP="00E12A5F">
      <w:pPr>
        <w:widowControl w:val="0"/>
        <w:numPr>
          <w:ilvl w:val="0"/>
          <w:numId w:val="24"/>
        </w:numPr>
        <w:ind w:left="0"/>
        <w:jc w:val="both"/>
      </w:pPr>
      <w:r w:rsidRPr="00A67467">
        <w:rPr>
          <w:u w:val="single"/>
        </w:rPr>
        <w:t>лишь с согласия кредитора</w:t>
      </w:r>
      <w:r>
        <w:t>;</w:t>
      </w:r>
    </w:p>
    <w:p w:rsidR="00E12A5F" w:rsidRDefault="00E12A5F" w:rsidP="00E12A5F">
      <w:pPr>
        <w:widowControl w:val="0"/>
        <w:numPr>
          <w:ilvl w:val="0"/>
          <w:numId w:val="24"/>
        </w:numPr>
        <w:ind w:left="0"/>
        <w:jc w:val="both"/>
      </w:pPr>
      <w:r>
        <w:t>без согласия кредитора.</w:t>
      </w:r>
    </w:p>
    <w:p w:rsidR="00E12A5F" w:rsidRDefault="00E12A5F" w:rsidP="00E12A5F">
      <w:pPr>
        <w:widowControl w:val="0"/>
        <w:jc w:val="both"/>
        <w:rPr>
          <w:b/>
        </w:rPr>
      </w:pPr>
    </w:p>
    <w:p w:rsidR="00E12A5F" w:rsidRDefault="00E12A5F" w:rsidP="00E12A5F">
      <w:pPr>
        <w:widowControl w:val="0"/>
        <w:numPr>
          <w:ilvl w:val="0"/>
          <w:numId w:val="22"/>
        </w:numPr>
        <w:ind w:left="0"/>
        <w:jc w:val="both"/>
        <w:rPr>
          <w:b/>
        </w:rPr>
      </w:pPr>
      <w:r>
        <w:rPr>
          <w:b/>
        </w:rPr>
        <w:t>Ничтожной признается сделка:</w:t>
      </w:r>
    </w:p>
    <w:p w:rsidR="00E12A5F" w:rsidRDefault="00E12A5F" w:rsidP="00E12A5F">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E12A5F" w:rsidRDefault="00E12A5F" w:rsidP="00E12A5F">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E12A5F" w:rsidRDefault="00E12A5F" w:rsidP="00E12A5F">
      <w:pPr>
        <w:widowControl w:val="0"/>
        <w:numPr>
          <w:ilvl w:val="0"/>
          <w:numId w:val="25"/>
        </w:numPr>
        <w:ind w:left="0"/>
        <w:jc w:val="both"/>
      </w:pPr>
      <w:r>
        <w:t>мнимая сделка;</w:t>
      </w:r>
    </w:p>
    <w:p w:rsidR="00E12A5F" w:rsidRDefault="00E12A5F" w:rsidP="00E12A5F">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E12A5F" w:rsidRDefault="00E12A5F" w:rsidP="00E12A5F">
      <w:pPr>
        <w:widowControl w:val="0"/>
        <w:jc w:val="both"/>
        <w:rPr>
          <w:b/>
        </w:rPr>
      </w:pPr>
    </w:p>
    <w:p w:rsidR="00E12A5F" w:rsidRDefault="00E12A5F" w:rsidP="00E12A5F">
      <w:pPr>
        <w:widowControl w:val="0"/>
        <w:numPr>
          <w:ilvl w:val="0"/>
          <w:numId w:val="22"/>
        </w:numPr>
        <w:ind w:left="0"/>
        <w:jc w:val="both"/>
        <w:rPr>
          <w:b/>
        </w:rPr>
      </w:pPr>
      <w:r>
        <w:rPr>
          <w:b/>
        </w:rPr>
        <w:t>Понуждение к заключению договора:</w:t>
      </w:r>
    </w:p>
    <w:p w:rsidR="00E12A5F" w:rsidRDefault="00E12A5F" w:rsidP="00E12A5F">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E12A5F" w:rsidRPr="00A774E6" w:rsidRDefault="00E12A5F" w:rsidP="00E12A5F">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E12A5F" w:rsidRDefault="00E12A5F" w:rsidP="00E12A5F">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E12A5F" w:rsidRDefault="00E12A5F" w:rsidP="00E12A5F">
      <w:pPr>
        <w:widowControl w:val="0"/>
        <w:jc w:val="both"/>
        <w:rPr>
          <w:b/>
        </w:rPr>
      </w:pPr>
    </w:p>
    <w:p w:rsidR="00E12A5F" w:rsidRDefault="00E12A5F" w:rsidP="00E12A5F">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E12A5F" w:rsidRDefault="00E12A5F" w:rsidP="00E12A5F">
      <w:pPr>
        <w:widowControl w:val="0"/>
        <w:numPr>
          <w:ilvl w:val="0"/>
          <w:numId w:val="27"/>
        </w:numPr>
        <w:ind w:left="0"/>
        <w:jc w:val="both"/>
      </w:pPr>
      <w:r>
        <w:t>договор обязательного медицинского страхования;</w:t>
      </w:r>
    </w:p>
    <w:p w:rsidR="00E12A5F" w:rsidRDefault="00E12A5F" w:rsidP="00E12A5F">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E12A5F" w:rsidRDefault="00E12A5F" w:rsidP="00E12A5F">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E12A5F" w:rsidRDefault="00E12A5F" w:rsidP="00E12A5F">
      <w:pPr>
        <w:widowControl w:val="0"/>
        <w:numPr>
          <w:ilvl w:val="0"/>
          <w:numId w:val="27"/>
        </w:numPr>
        <w:ind w:left="0"/>
        <w:jc w:val="both"/>
      </w:pPr>
      <w:r>
        <w:t>договор о финансировании обязательного медицинского страхования.</w:t>
      </w:r>
    </w:p>
    <w:p w:rsidR="00E12A5F" w:rsidRDefault="00E12A5F" w:rsidP="00E12A5F">
      <w:pPr>
        <w:pStyle w:val="2"/>
        <w:widowControl w:val="0"/>
        <w:spacing w:before="0" w:beforeAutospacing="0" w:after="0" w:afterAutospacing="0"/>
        <w:rPr>
          <w:sz w:val="24"/>
          <w:szCs w:val="24"/>
        </w:rPr>
      </w:pPr>
    </w:p>
    <w:p w:rsidR="00E12A5F" w:rsidRDefault="00E12A5F" w:rsidP="00E12A5F">
      <w:pPr>
        <w:pStyle w:val="2"/>
        <w:widowControl w:val="0"/>
        <w:spacing w:before="0" w:beforeAutospacing="0" w:after="0" w:afterAutospacing="0"/>
        <w:rPr>
          <w:sz w:val="24"/>
          <w:szCs w:val="24"/>
        </w:rPr>
      </w:pPr>
      <w:r>
        <w:rPr>
          <w:sz w:val="24"/>
          <w:szCs w:val="24"/>
        </w:rPr>
        <w:t>Тема 5. Основы семейного права</w:t>
      </w:r>
    </w:p>
    <w:p w:rsidR="00E12A5F" w:rsidRDefault="00E12A5F" w:rsidP="00E12A5F">
      <w:pPr>
        <w:widowControl w:val="0"/>
        <w:jc w:val="both"/>
      </w:pPr>
    </w:p>
    <w:p w:rsidR="00E12A5F" w:rsidRDefault="00E12A5F" w:rsidP="00E12A5F">
      <w:pPr>
        <w:widowControl w:val="0"/>
        <w:numPr>
          <w:ilvl w:val="0"/>
          <w:numId w:val="28"/>
        </w:numPr>
        <w:ind w:left="0"/>
        <w:jc w:val="both"/>
        <w:rPr>
          <w:b/>
        </w:rPr>
      </w:pPr>
      <w:proofErr w:type="gramStart"/>
      <w:r>
        <w:rPr>
          <w:b/>
        </w:rPr>
        <w:t>Для заключения брака необходимы:</w:t>
      </w:r>
      <w:proofErr w:type="gramEnd"/>
    </w:p>
    <w:p w:rsidR="00E12A5F" w:rsidRPr="00241F45" w:rsidRDefault="00E12A5F" w:rsidP="00E12A5F">
      <w:pPr>
        <w:widowControl w:val="0"/>
        <w:numPr>
          <w:ilvl w:val="0"/>
          <w:numId w:val="29"/>
        </w:numPr>
        <w:ind w:left="0"/>
        <w:jc w:val="both"/>
        <w:rPr>
          <w:u w:val="single"/>
        </w:rPr>
      </w:pPr>
      <w:r w:rsidRPr="00241F45">
        <w:rPr>
          <w:u w:val="single"/>
        </w:rPr>
        <w:t>взаимное добровольное согласие мужчины и женщины;</w:t>
      </w:r>
    </w:p>
    <w:p w:rsidR="00E12A5F" w:rsidRPr="00241F45" w:rsidRDefault="00E12A5F" w:rsidP="00E12A5F">
      <w:pPr>
        <w:widowControl w:val="0"/>
        <w:numPr>
          <w:ilvl w:val="0"/>
          <w:numId w:val="29"/>
        </w:numPr>
        <w:ind w:left="0"/>
        <w:jc w:val="both"/>
        <w:rPr>
          <w:u w:val="single"/>
        </w:rPr>
      </w:pPr>
      <w:r w:rsidRPr="00241F45">
        <w:rPr>
          <w:u w:val="single"/>
        </w:rPr>
        <w:t>достижение брачного возраста;</w:t>
      </w:r>
    </w:p>
    <w:p w:rsidR="00E12A5F" w:rsidRDefault="00E12A5F" w:rsidP="00E12A5F">
      <w:pPr>
        <w:widowControl w:val="0"/>
        <w:numPr>
          <w:ilvl w:val="0"/>
          <w:numId w:val="29"/>
        </w:numPr>
        <w:ind w:left="0"/>
        <w:jc w:val="both"/>
      </w:pPr>
      <w:r>
        <w:t>медицинское обследование лиц, вступающих в брак;</w:t>
      </w:r>
    </w:p>
    <w:p w:rsidR="00E12A5F" w:rsidRDefault="00E12A5F" w:rsidP="00E12A5F">
      <w:pPr>
        <w:widowControl w:val="0"/>
        <w:numPr>
          <w:ilvl w:val="0"/>
          <w:numId w:val="29"/>
        </w:numPr>
        <w:ind w:left="0"/>
        <w:jc w:val="both"/>
      </w:pPr>
      <w:r>
        <w:t>заключение брачного договора.</w:t>
      </w:r>
    </w:p>
    <w:p w:rsidR="00E12A5F" w:rsidRDefault="00E12A5F" w:rsidP="00E12A5F">
      <w:pPr>
        <w:widowControl w:val="0"/>
        <w:jc w:val="both"/>
        <w:rPr>
          <w:b/>
        </w:rPr>
      </w:pPr>
    </w:p>
    <w:p w:rsidR="00E12A5F" w:rsidRDefault="00E12A5F" w:rsidP="00E12A5F">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E12A5F" w:rsidRDefault="00E12A5F" w:rsidP="00E12A5F">
      <w:pPr>
        <w:widowControl w:val="0"/>
        <w:numPr>
          <w:ilvl w:val="0"/>
          <w:numId w:val="30"/>
        </w:numPr>
        <w:ind w:left="0"/>
        <w:jc w:val="both"/>
      </w:pPr>
      <w:proofErr w:type="gramStart"/>
      <w:r>
        <w:t>признан</w:t>
      </w:r>
      <w:proofErr w:type="gramEnd"/>
      <w:r>
        <w:t xml:space="preserve"> судом безвестно отсутствующим;</w:t>
      </w:r>
    </w:p>
    <w:p w:rsidR="00E12A5F" w:rsidRDefault="00E12A5F" w:rsidP="00E12A5F">
      <w:pPr>
        <w:widowControl w:val="0"/>
        <w:numPr>
          <w:ilvl w:val="0"/>
          <w:numId w:val="30"/>
        </w:numPr>
        <w:ind w:left="0"/>
        <w:jc w:val="both"/>
      </w:pPr>
      <w:proofErr w:type="gramStart"/>
      <w:r>
        <w:t>признан</w:t>
      </w:r>
      <w:proofErr w:type="gramEnd"/>
      <w:r>
        <w:t xml:space="preserve"> судом недееспособным;</w:t>
      </w:r>
    </w:p>
    <w:p w:rsidR="00E12A5F" w:rsidRDefault="00E12A5F" w:rsidP="00E12A5F">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E12A5F" w:rsidRDefault="00E12A5F" w:rsidP="00E12A5F">
      <w:pPr>
        <w:widowControl w:val="0"/>
        <w:numPr>
          <w:ilvl w:val="0"/>
          <w:numId w:val="30"/>
        </w:numPr>
        <w:ind w:left="0"/>
        <w:jc w:val="both"/>
      </w:pPr>
      <w:r>
        <w:t>осужден за совершение преступления к лишению свободы на срок свыше трех лет.</w:t>
      </w:r>
    </w:p>
    <w:p w:rsidR="00E12A5F" w:rsidRDefault="00E12A5F" w:rsidP="00E12A5F">
      <w:pPr>
        <w:widowControl w:val="0"/>
        <w:jc w:val="both"/>
        <w:rPr>
          <w:b/>
        </w:rPr>
      </w:pPr>
    </w:p>
    <w:p w:rsidR="00E12A5F" w:rsidRDefault="00E12A5F" w:rsidP="00E12A5F">
      <w:pPr>
        <w:widowControl w:val="0"/>
        <w:numPr>
          <w:ilvl w:val="0"/>
          <w:numId w:val="28"/>
        </w:numPr>
        <w:ind w:left="0"/>
        <w:jc w:val="both"/>
        <w:rPr>
          <w:b/>
        </w:rPr>
      </w:pPr>
      <w:r>
        <w:rPr>
          <w:b/>
        </w:rPr>
        <w:t>Каждый из супругов не свободен в выборе:</w:t>
      </w:r>
    </w:p>
    <w:p w:rsidR="00E12A5F" w:rsidRDefault="00E12A5F" w:rsidP="00E12A5F">
      <w:pPr>
        <w:widowControl w:val="0"/>
        <w:numPr>
          <w:ilvl w:val="0"/>
          <w:numId w:val="31"/>
        </w:numPr>
        <w:ind w:left="0"/>
        <w:jc w:val="both"/>
      </w:pPr>
      <w:r>
        <w:t>рода занятий;</w:t>
      </w:r>
    </w:p>
    <w:p w:rsidR="00E12A5F" w:rsidRDefault="00E12A5F" w:rsidP="00E12A5F">
      <w:pPr>
        <w:widowControl w:val="0"/>
        <w:numPr>
          <w:ilvl w:val="0"/>
          <w:numId w:val="31"/>
        </w:numPr>
        <w:ind w:left="0"/>
        <w:jc w:val="both"/>
      </w:pPr>
      <w:r w:rsidRPr="00241F45">
        <w:rPr>
          <w:u w:val="single"/>
        </w:rPr>
        <w:t>методов воспитания детей</w:t>
      </w:r>
      <w:r>
        <w:t>;</w:t>
      </w:r>
    </w:p>
    <w:p w:rsidR="00E12A5F" w:rsidRDefault="00E12A5F" w:rsidP="00E12A5F">
      <w:pPr>
        <w:widowControl w:val="0"/>
        <w:numPr>
          <w:ilvl w:val="0"/>
          <w:numId w:val="31"/>
        </w:numPr>
        <w:ind w:left="0"/>
        <w:jc w:val="both"/>
      </w:pPr>
      <w:r>
        <w:t>профессии;</w:t>
      </w:r>
    </w:p>
    <w:p w:rsidR="00E12A5F" w:rsidRDefault="00E12A5F" w:rsidP="00E12A5F">
      <w:pPr>
        <w:widowControl w:val="0"/>
        <w:numPr>
          <w:ilvl w:val="0"/>
          <w:numId w:val="31"/>
        </w:numPr>
        <w:ind w:left="0"/>
        <w:jc w:val="both"/>
      </w:pPr>
      <w:r>
        <w:t>мест пребывания;</w:t>
      </w:r>
    </w:p>
    <w:p w:rsidR="00E12A5F" w:rsidRDefault="00E12A5F" w:rsidP="00E12A5F">
      <w:pPr>
        <w:widowControl w:val="0"/>
        <w:numPr>
          <w:ilvl w:val="0"/>
          <w:numId w:val="31"/>
        </w:numPr>
        <w:ind w:left="0"/>
        <w:jc w:val="both"/>
      </w:pPr>
      <w:r>
        <w:t>мест жительства.</w:t>
      </w:r>
    </w:p>
    <w:p w:rsidR="00E12A5F" w:rsidRDefault="00E12A5F" w:rsidP="00E12A5F">
      <w:pPr>
        <w:widowControl w:val="0"/>
        <w:jc w:val="both"/>
        <w:rPr>
          <w:b/>
        </w:rPr>
      </w:pPr>
    </w:p>
    <w:p w:rsidR="00E12A5F" w:rsidRDefault="00E12A5F" w:rsidP="00E12A5F">
      <w:pPr>
        <w:widowControl w:val="0"/>
        <w:numPr>
          <w:ilvl w:val="0"/>
          <w:numId w:val="28"/>
        </w:numPr>
        <w:ind w:left="0"/>
        <w:jc w:val="both"/>
        <w:rPr>
          <w:b/>
        </w:rPr>
      </w:pPr>
      <w:r>
        <w:rPr>
          <w:b/>
        </w:rPr>
        <w:t>Законным режимом имущества супругов является:</w:t>
      </w:r>
    </w:p>
    <w:p w:rsidR="00E12A5F" w:rsidRDefault="00E12A5F" w:rsidP="00E12A5F">
      <w:pPr>
        <w:widowControl w:val="0"/>
        <w:numPr>
          <w:ilvl w:val="0"/>
          <w:numId w:val="32"/>
        </w:numPr>
        <w:ind w:left="0"/>
        <w:jc w:val="both"/>
      </w:pPr>
      <w:r>
        <w:t>долевая собственность;</w:t>
      </w:r>
    </w:p>
    <w:p w:rsidR="00E12A5F" w:rsidRDefault="00E12A5F" w:rsidP="00E12A5F">
      <w:pPr>
        <w:widowControl w:val="0"/>
        <w:numPr>
          <w:ilvl w:val="0"/>
          <w:numId w:val="32"/>
        </w:numPr>
        <w:ind w:left="0"/>
        <w:jc w:val="both"/>
      </w:pPr>
      <w:r w:rsidRPr="009E0117">
        <w:rPr>
          <w:u w:val="single"/>
        </w:rPr>
        <w:t>совместная собственность</w:t>
      </w:r>
      <w:r>
        <w:t>;</w:t>
      </w:r>
    </w:p>
    <w:p w:rsidR="00E12A5F" w:rsidRDefault="00E12A5F" w:rsidP="00E12A5F">
      <w:pPr>
        <w:widowControl w:val="0"/>
        <w:numPr>
          <w:ilvl w:val="0"/>
          <w:numId w:val="32"/>
        </w:numPr>
        <w:ind w:left="0"/>
        <w:jc w:val="both"/>
      </w:pPr>
      <w:r>
        <w:t>раздельная собственность.</w:t>
      </w:r>
    </w:p>
    <w:p w:rsidR="00E12A5F" w:rsidRDefault="00E12A5F" w:rsidP="00E12A5F">
      <w:pPr>
        <w:widowControl w:val="0"/>
        <w:jc w:val="both"/>
        <w:rPr>
          <w:b/>
        </w:rPr>
      </w:pPr>
    </w:p>
    <w:p w:rsidR="00E12A5F" w:rsidRDefault="00E12A5F" w:rsidP="00E12A5F">
      <w:pPr>
        <w:widowControl w:val="0"/>
        <w:numPr>
          <w:ilvl w:val="0"/>
          <w:numId w:val="28"/>
        </w:numPr>
        <w:ind w:left="0"/>
        <w:jc w:val="both"/>
        <w:rPr>
          <w:b/>
        </w:rPr>
      </w:pPr>
      <w:r>
        <w:rPr>
          <w:b/>
        </w:rPr>
        <w:t>Брачным договором супруги не вправе установить режим:</w:t>
      </w:r>
    </w:p>
    <w:p w:rsidR="00E12A5F" w:rsidRDefault="00E12A5F" w:rsidP="00E12A5F">
      <w:pPr>
        <w:widowControl w:val="0"/>
        <w:numPr>
          <w:ilvl w:val="0"/>
          <w:numId w:val="33"/>
        </w:numPr>
        <w:ind w:left="0"/>
        <w:jc w:val="both"/>
      </w:pPr>
      <w:r>
        <w:t>совместной собственности;</w:t>
      </w:r>
    </w:p>
    <w:p w:rsidR="00E12A5F" w:rsidRPr="006658C7" w:rsidRDefault="00E12A5F" w:rsidP="00E12A5F">
      <w:pPr>
        <w:widowControl w:val="0"/>
        <w:numPr>
          <w:ilvl w:val="0"/>
          <w:numId w:val="33"/>
        </w:numPr>
        <w:ind w:left="0"/>
        <w:jc w:val="both"/>
      </w:pPr>
      <w:r w:rsidRPr="006658C7">
        <w:t>долевой собственности;</w:t>
      </w:r>
    </w:p>
    <w:p w:rsidR="00E12A5F" w:rsidRPr="006658C7" w:rsidRDefault="00E12A5F" w:rsidP="00E12A5F">
      <w:pPr>
        <w:widowControl w:val="0"/>
        <w:numPr>
          <w:ilvl w:val="0"/>
          <w:numId w:val="33"/>
        </w:numPr>
        <w:ind w:left="0"/>
        <w:jc w:val="both"/>
      </w:pPr>
      <w:r w:rsidRPr="00946729">
        <w:rPr>
          <w:u w:val="single"/>
        </w:rPr>
        <w:t>оперативного управления</w:t>
      </w:r>
      <w:r>
        <w:t>;</w:t>
      </w:r>
    </w:p>
    <w:p w:rsidR="00E12A5F" w:rsidRPr="006658C7" w:rsidRDefault="00E12A5F" w:rsidP="00E12A5F">
      <w:pPr>
        <w:widowControl w:val="0"/>
        <w:numPr>
          <w:ilvl w:val="0"/>
          <w:numId w:val="33"/>
        </w:numPr>
        <w:ind w:left="0"/>
        <w:jc w:val="both"/>
      </w:pPr>
      <w:r w:rsidRPr="006658C7">
        <w:t>раздельной собственности.</w:t>
      </w:r>
    </w:p>
    <w:p w:rsidR="00E12A5F" w:rsidRDefault="00E12A5F" w:rsidP="00E12A5F">
      <w:pPr>
        <w:widowControl w:val="0"/>
        <w:jc w:val="center"/>
        <w:rPr>
          <w:b/>
        </w:rPr>
      </w:pPr>
    </w:p>
    <w:p w:rsidR="00E12A5F" w:rsidRDefault="00E12A5F" w:rsidP="00E12A5F">
      <w:pPr>
        <w:widowControl w:val="0"/>
        <w:jc w:val="center"/>
        <w:rPr>
          <w:b/>
        </w:rPr>
      </w:pPr>
      <w:r>
        <w:rPr>
          <w:b/>
        </w:rPr>
        <w:t>Тема 6. Основы трудового права</w:t>
      </w:r>
    </w:p>
    <w:p w:rsidR="00E12A5F" w:rsidRDefault="00E12A5F" w:rsidP="00E12A5F">
      <w:pPr>
        <w:widowControl w:val="0"/>
        <w:jc w:val="both"/>
        <w:rPr>
          <w:b/>
        </w:rPr>
      </w:pPr>
    </w:p>
    <w:p w:rsidR="00E12A5F" w:rsidRDefault="00E12A5F" w:rsidP="00E12A5F">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E12A5F" w:rsidRDefault="00E12A5F" w:rsidP="00E12A5F">
      <w:pPr>
        <w:widowControl w:val="0"/>
        <w:numPr>
          <w:ilvl w:val="0"/>
          <w:numId w:val="34"/>
        </w:numPr>
        <w:ind w:left="0"/>
        <w:jc w:val="both"/>
      </w:pPr>
      <w:r w:rsidRPr="000559DD">
        <w:rPr>
          <w:u w:val="single"/>
        </w:rPr>
        <w:t>Трудовым кодексом РФ</w:t>
      </w:r>
      <w:r>
        <w:t>;</w:t>
      </w:r>
    </w:p>
    <w:p w:rsidR="00E12A5F" w:rsidRDefault="00E12A5F" w:rsidP="00E12A5F">
      <w:pPr>
        <w:widowControl w:val="0"/>
        <w:numPr>
          <w:ilvl w:val="0"/>
          <w:numId w:val="34"/>
        </w:numPr>
        <w:ind w:left="0"/>
        <w:jc w:val="both"/>
      </w:pPr>
      <w:r>
        <w:t>коллективным договором;</w:t>
      </w:r>
    </w:p>
    <w:p w:rsidR="00E12A5F" w:rsidRDefault="00E12A5F" w:rsidP="00E12A5F">
      <w:pPr>
        <w:widowControl w:val="0"/>
        <w:numPr>
          <w:ilvl w:val="0"/>
          <w:numId w:val="34"/>
        </w:numPr>
        <w:ind w:left="0"/>
        <w:jc w:val="both"/>
      </w:pPr>
      <w:r>
        <w:t>локальными нормативными актами, содержащими нормы трудового права.</w:t>
      </w:r>
    </w:p>
    <w:p w:rsidR="00E12A5F" w:rsidRDefault="00E12A5F" w:rsidP="00E12A5F">
      <w:pPr>
        <w:pStyle w:val="21"/>
        <w:widowControl w:val="0"/>
        <w:spacing w:after="0" w:line="240" w:lineRule="auto"/>
      </w:pPr>
    </w:p>
    <w:p w:rsidR="00E12A5F" w:rsidRDefault="00E12A5F" w:rsidP="00E12A5F">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E12A5F" w:rsidRDefault="00E12A5F" w:rsidP="00E12A5F">
      <w:pPr>
        <w:widowControl w:val="0"/>
        <w:numPr>
          <w:ilvl w:val="0"/>
          <w:numId w:val="35"/>
        </w:numPr>
        <w:ind w:left="0"/>
        <w:jc w:val="both"/>
      </w:pPr>
      <w:r>
        <w:t>место работы;</w:t>
      </w:r>
    </w:p>
    <w:p w:rsidR="00E12A5F" w:rsidRDefault="00E12A5F" w:rsidP="00E12A5F">
      <w:pPr>
        <w:widowControl w:val="0"/>
        <w:numPr>
          <w:ilvl w:val="0"/>
          <w:numId w:val="35"/>
        </w:numPr>
        <w:ind w:left="0"/>
        <w:jc w:val="both"/>
      </w:pPr>
      <w:r>
        <w:t>дата начала работы;</w:t>
      </w:r>
    </w:p>
    <w:p w:rsidR="00E12A5F" w:rsidRPr="0072413C" w:rsidRDefault="00E12A5F" w:rsidP="00E12A5F">
      <w:pPr>
        <w:widowControl w:val="0"/>
        <w:numPr>
          <w:ilvl w:val="0"/>
          <w:numId w:val="35"/>
        </w:numPr>
        <w:ind w:left="0"/>
        <w:jc w:val="both"/>
        <w:rPr>
          <w:u w:val="single"/>
        </w:rPr>
      </w:pPr>
      <w:r w:rsidRPr="0072413C">
        <w:rPr>
          <w:u w:val="single"/>
        </w:rPr>
        <w:t>права и обязанности профсоюзного органа;</w:t>
      </w:r>
    </w:p>
    <w:p w:rsidR="00E12A5F" w:rsidRDefault="00E12A5F" w:rsidP="00E12A5F">
      <w:pPr>
        <w:widowControl w:val="0"/>
        <w:numPr>
          <w:ilvl w:val="0"/>
          <w:numId w:val="35"/>
        </w:numPr>
        <w:ind w:left="0"/>
        <w:jc w:val="both"/>
      </w:pPr>
      <w:r>
        <w:t>условия оплаты труда;</w:t>
      </w:r>
    </w:p>
    <w:p w:rsidR="00E12A5F" w:rsidRDefault="00E12A5F" w:rsidP="00E12A5F">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E12A5F" w:rsidRDefault="00E12A5F" w:rsidP="00E12A5F">
      <w:pPr>
        <w:widowControl w:val="0"/>
        <w:jc w:val="both"/>
      </w:pPr>
    </w:p>
    <w:p w:rsidR="00E12A5F" w:rsidRDefault="00E12A5F" w:rsidP="00E12A5F">
      <w:pPr>
        <w:widowControl w:val="0"/>
        <w:jc w:val="both"/>
      </w:pPr>
    </w:p>
    <w:p w:rsidR="00E12A5F" w:rsidRDefault="00E12A5F" w:rsidP="00E12A5F">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E12A5F" w:rsidRDefault="00E12A5F" w:rsidP="00E12A5F">
      <w:pPr>
        <w:widowControl w:val="0"/>
        <w:numPr>
          <w:ilvl w:val="0"/>
          <w:numId w:val="36"/>
        </w:numPr>
        <w:ind w:left="0"/>
        <w:jc w:val="both"/>
      </w:pPr>
      <w:r>
        <w:t>причины, связанные с финансовым состоянием работодателя;</w:t>
      </w:r>
    </w:p>
    <w:p w:rsidR="00E12A5F" w:rsidRPr="00897444" w:rsidRDefault="00E12A5F" w:rsidP="00E12A5F">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E12A5F" w:rsidRDefault="00E12A5F" w:rsidP="00E12A5F">
      <w:pPr>
        <w:widowControl w:val="0"/>
        <w:numPr>
          <w:ilvl w:val="0"/>
          <w:numId w:val="36"/>
        </w:numPr>
        <w:ind w:left="0"/>
        <w:jc w:val="both"/>
      </w:pPr>
      <w:r w:rsidRPr="00897444">
        <w:rPr>
          <w:u w:val="single"/>
        </w:rPr>
        <w:t>причины, связанные с изменением технологических условий труда.</w:t>
      </w:r>
    </w:p>
    <w:p w:rsidR="00E12A5F" w:rsidRDefault="00E12A5F" w:rsidP="00E12A5F">
      <w:pPr>
        <w:widowControl w:val="0"/>
        <w:jc w:val="both"/>
        <w:rPr>
          <w:b/>
        </w:rPr>
      </w:pPr>
    </w:p>
    <w:p w:rsidR="00E12A5F" w:rsidRDefault="00E12A5F" w:rsidP="00E12A5F">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E12A5F" w:rsidRDefault="00E12A5F" w:rsidP="00E12A5F">
      <w:pPr>
        <w:widowControl w:val="0"/>
        <w:numPr>
          <w:ilvl w:val="0"/>
          <w:numId w:val="37"/>
        </w:numPr>
        <w:ind w:left="0"/>
        <w:jc w:val="both"/>
      </w:pPr>
      <w:r>
        <w:t>сокращения численности или штата работников организации;</w:t>
      </w:r>
    </w:p>
    <w:p w:rsidR="00E12A5F" w:rsidRDefault="00E12A5F" w:rsidP="00E12A5F">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E12A5F" w:rsidRDefault="00E12A5F" w:rsidP="00E12A5F">
      <w:pPr>
        <w:widowControl w:val="0"/>
        <w:numPr>
          <w:ilvl w:val="0"/>
          <w:numId w:val="37"/>
        </w:numPr>
        <w:ind w:left="0"/>
        <w:jc w:val="both"/>
      </w:pPr>
      <w:r w:rsidRPr="00015520">
        <w:rPr>
          <w:u w:val="single"/>
        </w:rPr>
        <w:t>однократного нарушения работником трудовым обязанностей</w:t>
      </w:r>
      <w:r>
        <w:t>;</w:t>
      </w:r>
    </w:p>
    <w:p w:rsidR="00E12A5F" w:rsidRDefault="00E12A5F" w:rsidP="00E12A5F">
      <w:pPr>
        <w:widowControl w:val="0"/>
        <w:numPr>
          <w:ilvl w:val="0"/>
          <w:numId w:val="37"/>
        </w:numPr>
        <w:ind w:left="0"/>
        <w:jc w:val="both"/>
      </w:pPr>
      <w:r>
        <w:t>однократного грубого нарушения работником трудовых обязанностей;</w:t>
      </w:r>
    </w:p>
    <w:p w:rsidR="00E12A5F" w:rsidRPr="00015520" w:rsidRDefault="00E12A5F" w:rsidP="00E12A5F">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E12A5F" w:rsidRDefault="00E12A5F" w:rsidP="00E12A5F">
      <w:pPr>
        <w:pStyle w:val="21"/>
        <w:widowControl w:val="0"/>
        <w:spacing w:after="0" w:line="240" w:lineRule="auto"/>
      </w:pPr>
    </w:p>
    <w:p w:rsidR="00E12A5F" w:rsidRDefault="00E12A5F" w:rsidP="00E12A5F">
      <w:pPr>
        <w:pStyle w:val="21"/>
        <w:widowControl w:val="0"/>
        <w:spacing w:after="0" w:line="240" w:lineRule="auto"/>
        <w:rPr>
          <w:b/>
        </w:rPr>
      </w:pPr>
      <w:r>
        <w:rPr>
          <w:b/>
        </w:rPr>
        <w:t>5.   Работник может обратиться в комиссию по трудовым спорам:</w:t>
      </w:r>
    </w:p>
    <w:p w:rsidR="00E12A5F" w:rsidRPr="00015520" w:rsidRDefault="00E12A5F" w:rsidP="00E12A5F">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E12A5F" w:rsidRDefault="00E12A5F" w:rsidP="00E12A5F">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E12A5F" w:rsidRDefault="00E12A5F" w:rsidP="00E12A5F">
      <w:pPr>
        <w:widowControl w:val="0"/>
        <w:jc w:val="both"/>
      </w:pPr>
    </w:p>
    <w:p w:rsidR="00E12A5F" w:rsidRDefault="00E12A5F" w:rsidP="00E12A5F">
      <w:pPr>
        <w:widowControl w:val="0"/>
        <w:jc w:val="center"/>
        <w:rPr>
          <w:b/>
        </w:rPr>
      </w:pPr>
      <w:r>
        <w:rPr>
          <w:b/>
        </w:rPr>
        <w:t>Тема 7. Основы административного права</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1.   Особенностями административно-правовых отношений являются:</w:t>
      </w:r>
    </w:p>
    <w:p w:rsidR="00E12A5F" w:rsidRPr="002B03D0" w:rsidRDefault="00E12A5F" w:rsidP="00E12A5F">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E12A5F" w:rsidRDefault="00E12A5F" w:rsidP="00E12A5F">
      <w:pPr>
        <w:widowControl w:val="0"/>
        <w:numPr>
          <w:ilvl w:val="0"/>
          <w:numId w:val="39"/>
        </w:numPr>
        <w:ind w:left="0"/>
        <w:jc w:val="both"/>
      </w:pPr>
      <w:r>
        <w:t>правоотношения, основанные на равенстве сторон;</w:t>
      </w:r>
    </w:p>
    <w:p w:rsidR="00E12A5F" w:rsidRDefault="00E12A5F" w:rsidP="00E12A5F">
      <w:pPr>
        <w:widowControl w:val="0"/>
        <w:numPr>
          <w:ilvl w:val="0"/>
          <w:numId w:val="39"/>
        </w:numPr>
        <w:ind w:left="0"/>
        <w:jc w:val="both"/>
      </w:pPr>
      <w:r>
        <w:t>отношения, в которых реализуется частный интерес;</w:t>
      </w:r>
    </w:p>
    <w:p w:rsidR="00E12A5F" w:rsidRDefault="00E12A5F" w:rsidP="00E12A5F">
      <w:pPr>
        <w:pStyle w:val="FR1"/>
        <w:spacing w:before="0" w:line="240" w:lineRule="auto"/>
        <w:ind w:left="0"/>
        <w:jc w:val="both"/>
        <w:rPr>
          <w:sz w:val="24"/>
          <w:szCs w:val="24"/>
        </w:rPr>
      </w:pPr>
    </w:p>
    <w:p w:rsidR="00E12A5F" w:rsidRDefault="00E12A5F" w:rsidP="00E12A5F">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E12A5F" w:rsidRDefault="00E12A5F" w:rsidP="00E12A5F">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E12A5F" w:rsidRDefault="00E12A5F" w:rsidP="00E12A5F">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E12A5F" w:rsidRDefault="00E12A5F" w:rsidP="00E12A5F">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E12A5F" w:rsidRDefault="00E12A5F" w:rsidP="00E12A5F">
      <w:pPr>
        <w:pStyle w:val="31"/>
        <w:widowControl w:val="0"/>
        <w:spacing w:after="0"/>
        <w:ind w:left="0"/>
        <w:rPr>
          <w:b/>
          <w:snapToGrid w:val="0"/>
          <w:sz w:val="24"/>
          <w:szCs w:val="24"/>
          <w:lang w:eastAsia="ru-RU"/>
        </w:rPr>
      </w:pPr>
    </w:p>
    <w:p w:rsidR="00E12A5F" w:rsidRPr="008A6F23" w:rsidRDefault="00E12A5F" w:rsidP="00E12A5F">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E12A5F" w:rsidRPr="008A6F23" w:rsidRDefault="00E12A5F" w:rsidP="00E12A5F">
      <w:pPr>
        <w:spacing w:before="100" w:beforeAutospacing="1" w:after="100" w:afterAutospacing="1"/>
        <w:jc w:val="both"/>
      </w:pPr>
      <w:r>
        <w:t>1</w:t>
      </w:r>
      <w:r w:rsidRPr="008A6F23">
        <w:t>) 1 месяца</w:t>
      </w:r>
    </w:p>
    <w:p w:rsidR="00E12A5F" w:rsidRPr="008A6F23" w:rsidRDefault="00E12A5F" w:rsidP="00E12A5F">
      <w:pPr>
        <w:spacing w:before="100" w:beforeAutospacing="1" w:after="100" w:afterAutospacing="1"/>
        <w:jc w:val="both"/>
      </w:pPr>
      <w:r>
        <w:t>2</w:t>
      </w:r>
      <w:r w:rsidRPr="008A6F23">
        <w:t>) 2 месяцев</w:t>
      </w:r>
    </w:p>
    <w:p w:rsidR="00E12A5F" w:rsidRPr="008A6F23" w:rsidRDefault="00E12A5F" w:rsidP="00E12A5F">
      <w:pPr>
        <w:spacing w:before="100" w:beforeAutospacing="1" w:after="100" w:afterAutospacing="1"/>
        <w:jc w:val="both"/>
      </w:pPr>
      <w:r>
        <w:t>3</w:t>
      </w:r>
      <w:r w:rsidRPr="008A6F23">
        <w:t xml:space="preserve">) </w:t>
      </w:r>
      <w:r w:rsidRPr="00837BD1">
        <w:rPr>
          <w:u w:val="single"/>
        </w:rPr>
        <w:t>15 суток</w:t>
      </w:r>
    </w:p>
    <w:p w:rsidR="00E12A5F" w:rsidRPr="008A6F23" w:rsidRDefault="00E12A5F" w:rsidP="00E12A5F">
      <w:pPr>
        <w:spacing w:before="100" w:beforeAutospacing="1" w:after="100" w:afterAutospacing="1"/>
        <w:jc w:val="both"/>
      </w:pPr>
      <w:r>
        <w:t>4</w:t>
      </w:r>
      <w:r w:rsidRPr="008A6F23">
        <w:t>) 3 месяцев</w:t>
      </w:r>
    </w:p>
    <w:p w:rsidR="00E12A5F" w:rsidRDefault="00E12A5F" w:rsidP="00E12A5F">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E12A5F" w:rsidRDefault="00E12A5F" w:rsidP="00E12A5F">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E12A5F" w:rsidRPr="0020081E" w:rsidRDefault="00E12A5F" w:rsidP="00E12A5F">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E12A5F" w:rsidRDefault="00E12A5F" w:rsidP="00E12A5F">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E12A5F" w:rsidRPr="00803142" w:rsidRDefault="00E12A5F" w:rsidP="00E12A5F">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E12A5F" w:rsidRPr="00837BD1" w:rsidRDefault="00E12A5F" w:rsidP="00E12A5F">
      <w:pPr>
        <w:pStyle w:val="31"/>
        <w:widowControl w:val="0"/>
        <w:spacing w:after="0"/>
        <w:ind w:left="0"/>
        <w:jc w:val="both"/>
        <w:rPr>
          <w:snapToGrid w:val="0"/>
          <w:sz w:val="24"/>
          <w:szCs w:val="24"/>
          <w:lang w:eastAsia="ru-RU"/>
        </w:rPr>
      </w:pPr>
    </w:p>
    <w:p w:rsidR="00E12A5F" w:rsidRPr="00803142" w:rsidRDefault="00E12A5F" w:rsidP="00E12A5F">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E12A5F" w:rsidRPr="00803142" w:rsidRDefault="00E12A5F" w:rsidP="00E12A5F">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E12A5F" w:rsidRPr="00803142" w:rsidRDefault="00E12A5F" w:rsidP="00E12A5F">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E12A5F" w:rsidRPr="00803142" w:rsidRDefault="00E12A5F" w:rsidP="00E12A5F">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E12A5F" w:rsidRPr="00803142" w:rsidRDefault="00E12A5F" w:rsidP="00E12A5F">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E12A5F" w:rsidRPr="008A6F23" w:rsidRDefault="00E12A5F" w:rsidP="00E12A5F"/>
    <w:p w:rsidR="00E12A5F" w:rsidRDefault="00E12A5F" w:rsidP="00E12A5F">
      <w:pPr>
        <w:widowControl w:val="0"/>
        <w:jc w:val="center"/>
        <w:rPr>
          <w:b/>
        </w:rPr>
      </w:pPr>
    </w:p>
    <w:p w:rsidR="00E12A5F" w:rsidRDefault="00E12A5F" w:rsidP="00E12A5F">
      <w:pPr>
        <w:widowControl w:val="0"/>
        <w:jc w:val="center"/>
        <w:rPr>
          <w:b/>
        </w:rPr>
      </w:pPr>
      <w:r>
        <w:rPr>
          <w:b/>
        </w:rPr>
        <w:t>Тема 8. Основы уголовного права</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1.   Преступлением признается:</w:t>
      </w:r>
    </w:p>
    <w:p w:rsidR="00E12A5F" w:rsidRDefault="00E12A5F" w:rsidP="00E12A5F">
      <w:pPr>
        <w:widowControl w:val="0"/>
        <w:numPr>
          <w:ilvl w:val="0"/>
          <w:numId w:val="45"/>
        </w:numPr>
        <w:ind w:left="0"/>
        <w:jc w:val="both"/>
      </w:pPr>
      <w:r>
        <w:t>действие (бездействие), содержащее признаки какого-либо деяния, предусмотренного УК РФ;</w:t>
      </w:r>
    </w:p>
    <w:p w:rsidR="00E12A5F" w:rsidRDefault="00E12A5F" w:rsidP="00E12A5F">
      <w:pPr>
        <w:widowControl w:val="0"/>
        <w:numPr>
          <w:ilvl w:val="0"/>
          <w:numId w:val="45"/>
        </w:numPr>
        <w:ind w:left="0"/>
        <w:jc w:val="both"/>
      </w:pPr>
      <w:r>
        <w:t>общественно опасное деяние, запрещенное УК РФ;</w:t>
      </w:r>
    </w:p>
    <w:p w:rsidR="00E12A5F" w:rsidRPr="00AD57FE" w:rsidRDefault="00E12A5F" w:rsidP="00E12A5F">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2.   Элементом состава преступления не является:</w:t>
      </w:r>
    </w:p>
    <w:p w:rsidR="00E12A5F" w:rsidRDefault="00E12A5F" w:rsidP="00E12A5F">
      <w:pPr>
        <w:widowControl w:val="0"/>
        <w:numPr>
          <w:ilvl w:val="0"/>
          <w:numId w:val="46"/>
        </w:numPr>
        <w:ind w:left="0"/>
        <w:jc w:val="both"/>
      </w:pPr>
      <w:r>
        <w:t>объект преступления;</w:t>
      </w:r>
    </w:p>
    <w:p w:rsidR="00E12A5F" w:rsidRDefault="00E12A5F" w:rsidP="00E12A5F">
      <w:pPr>
        <w:widowControl w:val="0"/>
        <w:numPr>
          <w:ilvl w:val="0"/>
          <w:numId w:val="46"/>
        </w:numPr>
        <w:ind w:left="0"/>
        <w:jc w:val="both"/>
      </w:pPr>
      <w:r w:rsidRPr="000322DB">
        <w:rPr>
          <w:u w:val="single"/>
        </w:rPr>
        <w:t>стадии совершения преступления</w:t>
      </w:r>
      <w:r>
        <w:t>;</w:t>
      </w:r>
    </w:p>
    <w:p w:rsidR="00E12A5F" w:rsidRDefault="00E12A5F" w:rsidP="00E12A5F">
      <w:pPr>
        <w:widowControl w:val="0"/>
        <w:numPr>
          <w:ilvl w:val="0"/>
          <w:numId w:val="46"/>
        </w:numPr>
        <w:ind w:left="0"/>
        <w:jc w:val="both"/>
      </w:pPr>
      <w:r>
        <w:t>объективная сторона преступления;</w:t>
      </w:r>
    </w:p>
    <w:p w:rsidR="00E12A5F" w:rsidRDefault="00E12A5F" w:rsidP="00E12A5F">
      <w:pPr>
        <w:widowControl w:val="0"/>
        <w:numPr>
          <w:ilvl w:val="0"/>
          <w:numId w:val="46"/>
        </w:numPr>
        <w:ind w:left="0"/>
        <w:jc w:val="both"/>
      </w:pPr>
      <w:r>
        <w:t>субъект преступления;</w:t>
      </w:r>
    </w:p>
    <w:p w:rsidR="00E12A5F" w:rsidRDefault="00E12A5F" w:rsidP="00E12A5F">
      <w:pPr>
        <w:widowControl w:val="0"/>
        <w:numPr>
          <w:ilvl w:val="0"/>
          <w:numId w:val="46"/>
        </w:numPr>
        <w:ind w:left="0"/>
        <w:jc w:val="both"/>
      </w:pPr>
      <w:r>
        <w:t>субъективная сторона преступления.</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3.   Признаком объективной стороны преступления не является:</w:t>
      </w:r>
    </w:p>
    <w:p w:rsidR="00E12A5F" w:rsidRDefault="00E12A5F" w:rsidP="00E12A5F">
      <w:pPr>
        <w:widowControl w:val="0"/>
        <w:numPr>
          <w:ilvl w:val="0"/>
          <w:numId w:val="47"/>
        </w:numPr>
        <w:ind w:left="0"/>
        <w:jc w:val="both"/>
      </w:pPr>
      <w:r w:rsidRPr="00E579C6">
        <w:rPr>
          <w:u w:val="single"/>
        </w:rPr>
        <w:t>мотив преступления</w:t>
      </w:r>
      <w:r>
        <w:t>;</w:t>
      </w:r>
    </w:p>
    <w:p w:rsidR="00E12A5F" w:rsidRDefault="00E12A5F" w:rsidP="00E12A5F">
      <w:pPr>
        <w:widowControl w:val="0"/>
        <w:numPr>
          <w:ilvl w:val="0"/>
          <w:numId w:val="47"/>
        </w:numPr>
        <w:ind w:left="0"/>
        <w:jc w:val="both"/>
      </w:pPr>
      <w:r>
        <w:t>общественно опасное деяние;</w:t>
      </w:r>
    </w:p>
    <w:p w:rsidR="00E12A5F" w:rsidRDefault="00E12A5F" w:rsidP="00E12A5F">
      <w:pPr>
        <w:widowControl w:val="0"/>
        <w:numPr>
          <w:ilvl w:val="0"/>
          <w:numId w:val="47"/>
        </w:numPr>
        <w:ind w:left="0"/>
        <w:jc w:val="both"/>
      </w:pPr>
      <w:r>
        <w:t>общественно опасное последствие;</w:t>
      </w:r>
    </w:p>
    <w:p w:rsidR="00E12A5F" w:rsidRDefault="00E12A5F" w:rsidP="00E12A5F">
      <w:pPr>
        <w:widowControl w:val="0"/>
        <w:numPr>
          <w:ilvl w:val="0"/>
          <w:numId w:val="47"/>
        </w:numPr>
        <w:ind w:left="0"/>
        <w:jc w:val="both"/>
      </w:pPr>
      <w:r>
        <w:t>причинная связь между деянием и последствием.</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4.   Признаком субъективной стороны преступления не является:</w:t>
      </w:r>
    </w:p>
    <w:p w:rsidR="00E12A5F" w:rsidRDefault="00E12A5F" w:rsidP="00E12A5F">
      <w:pPr>
        <w:widowControl w:val="0"/>
        <w:numPr>
          <w:ilvl w:val="0"/>
          <w:numId w:val="48"/>
        </w:numPr>
        <w:ind w:left="0"/>
        <w:jc w:val="both"/>
      </w:pPr>
      <w:r>
        <w:t>вина;</w:t>
      </w:r>
    </w:p>
    <w:p w:rsidR="00E12A5F" w:rsidRDefault="00E12A5F" w:rsidP="00E12A5F">
      <w:pPr>
        <w:widowControl w:val="0"/>
        <w:numPr>
          <w:ilvl w:val="0"/>
          <w:numId w:val="48"/>
        </w:numPr>
        <w:ind w:left="0"/>
        <w:jc w:val="both"/>
      </w:pPr>
      <w:r>
        <w:t>мотив преступления;</w:t>
      </w:r>
    </w:p>
    <w:p w:rsidR="00E12A5F" w:rsidRDefault="00E12A5F" w:rsidP="00E12A5F">
      <w:pPr>
        <w:widowControl w:val="0"/>
        <w:numPr>
          <w:ilvl w:val="0"/>
          <w:numId w:val="48"/>
        </w:numPr>
        <w:ind w:left="0"/>
        <w:jc w:val="both"/>
      </w:pPr>
      <w:r w:rsidRPr="00E66B02">
        <w:rPr>
          <w:u w:val="single"/>
        </w:rPr>
        <w:t>способ совершения преступления</w:t>
      </w:r>
      <w:r>
        <w:t>;</w:t>
      </w:r>
    </w:p>
    <w:p w:rsidR="00E12A5F" w:rsidRDefault="00E12A5F" w:rsidP="00E12A5F">
      <w:pPr>
        <w:widowControl w:val="0"/>
        <w:numPr>
          <w:ilvl w:val="0"/>
          <w:numId w:val="48"/>
        </w:numPr>
        <w:ind w:left="0"/>
        <w:jc w:val="both"/>
      </w:pPr>
      <w:r>
        <w:t>цель преступления.</w:t>
      </w:r>
    </w:p>
    <w:p w:rsidR="00E12A5F" w:rsidRDefault="00E12A5F" w:rsidP="00E12A5F">
      <w:pPr>
        <w:widowControl w:val="0"/>
        <w:jc w:val="both"/>
        <w:rPr>
          <w:b/>
        </w:rPr>
      </w:pPr>
    </w:p>
    <w:p w:rsidR="00E12A5F" w:rsidRDefault="00E12A5F" w:rsidP="00E12A5F">
      <w:pPr>
        <w:pStyle w:val="21"/>
        <w:widowControl w:val="0"/>
        <w:spacing w:after="0" w:line="240" w:lineRule="auto"/>
        <w:rPr>
          <w:b/>
        </w:rPr>
      </w:pPr>
      <w:r>
        <w:rPr>
          <w:b/>
        </w:rPr>
        <w:t>5.   К обстоятельствам, исключающим преступность деяния, относятся:</w:t>
      </w:r>
    </w:p>
    <w:p w:rsidR="00E12A5F" w:rsidRDefault="00E12A5F" w:rsidP="00E12A5F">
      <w:pPr>
        <w:widowControl w:val="0"/>
        <w:numPr>
          <w:ilvl w:val="0"/>
          <w:numId w:val="49"/>
        </w:numPr>
        <w:ind w:left="0"/>
        <w:jc w:val="both"/>
      </w:pPr>
      <w:r>
        <w:t>необходимая оборона;</w:t>
      </w:r>
    </w:p>
    <w:p w:rsidR="00E12A5F" w:rsidRDefault="00E12A5F" w:rsidP="00E12A5F">
      <w:pPr>
        <w:widowControl w:val="0"/>
        <w:numPr>
          <w:ilvl w:val="0"/>
          <w:numId w:val="49"/>
        </w:numPr>
        <w:ind w:left="0"/>
        <w:jc w:val="both"/>
      </w:pPr>
      <w:r>
        <w:t>причинение вреда при задержании лица, совершившего преступление;</w:t>
      </w:r>
    </w:p>
    <w:p w:rsidR="00E12A5F" w:rsidRDefault="00E12A5F" w:rsidP="00E12A5F">
      <w:pPr>
        <w:widowControl w:val="0"/>
        <w:numPr>
          <w:ilvl w:val="0"/>
          <w:numId w:val="49"/>
        </w:numPr>
        <w:ind w:left="0"/>
        <w:jc w:val="both"/>
      </w:pPr>
      <w:r>
        <w:t>крайняя необходимость;</w:t>
      </w:r>
    </w:p>
    <w:p w:rsidR="00E12A5F" w:rsidRPr="0037234D" w:rsidRDefault="00E12A5F" w:rsidP="00E12A5F">
      <w:pPr>
        <w:widowControl w:val="0"/>
        <w:numPr>
          <w:ilvl w:val="0"/>
          <w:numId w:val="49"/>
        </w:numPr>
        <w:ind w:left="0"/>
        <w:jc w:val="both"/>
        <w:rPr>
          <w:u w:val="single"/>
        </w:rPr>
      </w:pPr>
      <w:r w:rsidRPr="0037234D">
        <w:rPr>
          <w:u w:val="single"/>
        </w:rPr>
        <w:t>состояние опьянения;</w:t>
      </w:r>
    </w:p>
    <w:p w:rsidR="00E12A5F" w:rsidRDefault="00E12A5F" w:rsidP="00E12A5F">
      <w:pPr>
        <w:widowControl w:val="0"/>
        <w:numPr>
          <w:ilvl w:val="0"/>
          <w:numId w:val="49"/>
        </w:numPr>
        <w:ind w:left="0"/>
        <w:jc w:val="both"/>
      </w:pPr>
      <w:r>
        <w:t>физическое или психическое принуждение;</w:t>
      </w:r>
    </w:p>
    <w:p w:rsidR="00E12A5F" w:rsidRPr="0037234D" w:rsidRDefault="00E12A5F" w:rsidP="00E12A5F">
      <w:pPr>
        <w:widowControl w:val="0"/>
        <w:numPr>
          <w:ilvl w:val="0"/>
          <w:numId w:val="49"/>
        </w:numPr>
        <w:ind w:left="0"/>
        <w:jc w:val="both"/>
        <w:rPr>
          <w:u w:val="single"/>
        </w:rPr>
      </w:pPr>
      <w:r w:rsidRPr="0037234D">
        <w:rPr>
          <w:u w:val="single"/>
        </w:rPr>
        <w:t>обоснованный риск;</w:t>
      </w:r>
    </w:p>
    <w:p w:rsidR="00E12A5F" w:rsidRPr="0037234D" w:rsidRDefault="00E12A5F" w:rsidP="00E12A5F">
      <w:pPr>
        <w:widowControl w:val="0"/>
        <w:numPr>
          <w:ilvl w:val="0"/>
          <w:numId w:val="49"/>
        </w:numPr>
        <w:ind w:left="0"/>
        <w:jc w:val="both"/>
        <w:rPr>
          <w:u w:val="single"/>
        </w:rPr>
      </w:pPr>
      <w:r w:rsidRPr="0037234D">
        <w:rPr>
          <w:u w:val="single"/>
        </w:rPr>
        <w:t>неоконченное преступление;</w:t>
      </w:r>
    </w:p>
    <w:p w:rsidR="00E12A5F" w:rsidRDefault="00E12A5F" w:rsidP="00E12A5F">
      <w:pPr>
        <w:widowControl w:val="0"/>
        <w:numPr>
          <w:ilvl w:val="0"/>
          <w:numId w:val="49"/>
        </w:numPr>
        <w:ind w:left="0"/>
        <w:jc w:val="both"/>
      </w:pPr>
      <w:r>
        <w:t>исполнение приказа или распоряжения.</w:t>
      </w:r>
    </w:p>
    <w:p w:rsidR="00E12A5F" w:rsidRDefault="00E12A5F" w:rsidP="00E12A5F">
      <w:pPr>
        <w:pStyle w:val="2"/>
        <w:widowControl w:val="0"/>
        <w:spacing w:before="0" w:beforeAutospacing="0" w:after="0" w:afterAutospacing="0"/>
        <w:rPr>
          <w:sz w:val="24"/>
          <w:szCs w:val="24"/>
        </w:rPr>
      </w:pPr>
    </w:p>
    <w:p w:rsidR="00E12A5F" w:rsidRDefault="00E12A5F" w:rsidP="00E12A5F">
      <w:pPr>
        <w:pStyle w:val="2"/>
        <w:widowControl w:val="0"/>
        <w:spacing w:before="0" w:beforeAutospacing="0" w:after="0" w:afterAutospacing="0"/>
        <w:rPr>
          <w:sz w:val="24"/>
          <w:szCs w:val="24"/>
        </w:rPr>
      </w:pPr>
      <w:r>
        <w:rPr>
          <w:sz w:val="24"/>
          <w:szCs w:val="24"/>
        </w:rPr>
        <w:t>Тема 9. Основы экологического права</w:t>
      </w:r>
    </w:p>
    <w:p w:rsidR="00E12A5F" w:rsidRDefault="00E12A5F" w:rsidP="00E12A5F">
      <w:pPr>
        <w:widowControl w:val="0"/>
        <w:jc w:val="both"/>
      </w:pPr>
    </w:p>
    <w:p w:rsidR="00E12A5F" w:rsidRDefault="00E12A5F" w:rsidP="00E12A5F">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E12A5F" w:rsidRDefault="00E12A5F" w:rsidP="00E12A5F">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E12A5F" w:rsidRPr="0037234D" w:rsidRDefault="00E12A5F" w:rsidP="00E12A5F">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E12A5F" w:rsidRDefault="00E12A5F" w:rsidP="00E12A5F">
      <w:pPr>
        <w:widowControl w:val="0"/>
        <w:jc w:val="both"/>
        <w:rPr>
          <w:b/>
          <w:snapToGrid w:val="0"/>
          <w:lang w:eastAsia="ru-RU"/>
        </w:rPr>
      </w:pPr>
    </w:p>
    <w:p w:rsidR="00E12A5F" w:rsidRDefault="00E12A5F" w:rsidP="00E12A5F">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E12A5F" w:rsidRDefault="00E12A5F" w:rsidP="00E12A5F">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E12A5F" w:rsidRDefault="00E12A5F" w:rsidP="00E12A5F">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E12A5F" w:rsidRDefault="00E12A5F" w:rsidP="00E12A5F">
      <w:pPr>
        <w:pStyle w:val="ConsNormal"/>
        <w:widowControl w:val="0"/>
        <w:ind w:right="0" w:firstLine="0"/>
        <w:jc w:val="both"/>
        <w:rPr>
          <w:rFonts w:ascii="Times New Roman" w:hAnsi="Times New Roman" w:cs="Times New Roman"/>
          <w:b/>
        </w:rPr>
      </w:pPr>
    </w:p>
    <w:p w:rsidR="00E12A5F" w:rsidRDefault="00E12A5F" w:rsidP="00E12A5F">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E12A5F" w:rsidRDefault="00E12A5F" w:rsidP="00E12A5F">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E12A5F" w:rsidRPr="0037234D" w:rsidRDefault="00E12A5F" w:rsidP="00E12A5F">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E12A5F" w:rsidRDefault="00E12A5F" w:rsidP="00E12A5F">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E12A5F" w:rsidRDefault="00E12A5F" w:rsidP="00E12A5F">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E12A5F" w:rsidRDefault="00E12A5F" w:rsidP="00E12A5F">
      <w:pPr>
        <w:pStyle w:val="ConsNormal"/>
        <w:widowControl w:val="0"/>
        <w:ind w:right="0" w:firstLine="0"/>
        <w:jc w:val="both"/>
        <w:rPr>
          <w:rFonts w:ascii="Times New Roman" w:hAnsi="Times New Roman" w:cs="Times New Roman"/>
          <w:b/>
        </w:rPr>
      </w:pPr>
    </w:p>
    <w:p w:rsidR="00E12A5F" w:rsidRDefault="00E12A5F" w:rsidP="00E12A5F">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E12A5F" w:rsidRDefault="00E12A5F" w:rsidP="00E12A5F">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E12A5F" w:rsidRDefault="00E12A5F" w:rsidP="00E12A5F">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E12A5F" w:rsidRDefault="00E12A5F" w:rsidP="00E12A5F">
      <w:pPr>
        <w:pStyle w:val="2"/>
        <w:widowControl w:val="0"/>
        <w:spacing w:before="0" w:beforeAutospacing="0" w:after="0" w:afterAutospacing="0"/>
        <w:jc w:val="both"/>
        <w:rPr>
          <w:sz w:val="24"/>
          <w:szCs w:val="24"/>
        </w:rPr>
      </w:pPr>
    </w:p>
    <w:p w:rsidR="00E12A5F" w:rsidRDefault="00E12A5F" w:rsidP="00E12A5F">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E12A5F" w:rsidRPr="0037234D" w:rsidRDefault="00E12A5F" w:rsidP="00E12A5F">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E12A5F" w:rsidRDefault="00E12A5F" w:rsidP="00E12A5F">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E12A5F" w:rsidRDefault="00E12A5F" w:rsidP="00E12A5F">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E12A5F" w:rsidRDefault="00E12A5F" w:rsidP="00E12A5F">
      <w:pPr>
        <w:pStyle w:val="2"/>
        <w:widowControl w:val="0"/>
        <w:spacing w:before="0" w:beforeAutospacing="0" w:after="0" w:afterAutospacing="0"/>
        <w:rPr>
          <w:sz w:val="24"/>
          <w:szCs w:val="24"/>
        </w:rPr>
      </w:pPr>
    </w:p>
    <w:p w:rsidR="00E12A5F" w:rsidRDefault="00E12A5F" w:rsidP="00E12A5F">
      <w:pPr>
        <w:pStyle w:val="2"/>
        <w:widowControl w:val="0"/>
        <w:spacing w:before="0" w:beforeAutospacing="0" w:after="0" w:afterAutospacing="0"/>
        <w:rPr>
          <w:sz w:val="24"/>
          <w:szCs w:val="24"/>
        </w:rPr>
      </w:pPr>
      <w:r>
        <w:rPr>
          <w:sz w:val="24"/>
          <w:szCs w:val="24"/>
        </w:rPr>
        <w:t>Тема 10. Правовые основы здравоохранения</w:t>
      </w:r>
    </w:p>
    <w:p w:rsidR="00E12A5F" w:rsidRDefault="00E12A5F" w:rsidP="00E12A5F">
      <w:pPr>
        <w:widowControl w:val="0"/>
        <w:jc w:val="both"/>
      </w:pPr>
    </w:p>
    <w:p w:rsidR="00E12A5F" w:rsidRDefault="00E12A5F" w:rsidP="00E12A5F">
      <w:pPr>
        <w:widowControl w:val="0"/>
        <w:numPr>
          <w:ilvl w:val="0"/>
          <w:numId w:val="55"/>
        </w:numPr>
        <w:ind w:left="0"/>
        <w:jc w:val="both"/>
        <w:rPr>
          <w:b/>
        </w:rPr>
      </w:pPr>
      <w:r>
        <w:rPr>
          <w:b/>
        </w:rPr>
        <w:t>Информация о состоянии здоровья гражданина не предоставляется:</w:t>
      </w:r>
    </w:p>
    <w:p w:rsidR="00E12A5F" w:rsidRDefault="00E12A5F" w:rsidP="00E12A5F">
      <w:pPr>
        <w:widowControl w:val="0"/>
        <w:numPr>
          <w:ilvl w:val="0"/>
          <w:numId w:val="56"/>
        </w:numPr>
        <w:ind w:left="0"/>
        <w:jc w:val="both"/>
      </w:pPr>
      <w:r>
        <w:t>лечащим врачом;</w:t>
      </w:r>
    </w:p>
    <w:p w:rsidR="00E12A5F" w:rsidRDefault="00E12A5F" w:rsidP="00E12A5F">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E12A5F" w:rsidRDefault="00E12A5F" w:rsidP="00E12A5F">
      <w:pPr>
        <w:widowControl w:val="0"/>
        <w:numPr>
          <w:ilvl w:val="0"/>
          <w:numId w:val="56"/>
        </w:numPr>
        <w:ind w:left="0"/>
        <w:jc w:val="both"/>
      </w:pPr>
      <w:r>
        <w:t>специалистами, принимающими непосредственное участие в обследовании и лечении.</w:t>
      </w:r>
    </w:p>
    <w:p w:rsidR="00E12A5F" w:rsidRDefault="00E12A5F" w:rsidP="00E12A5F">
      <w:pPr>
        <w:widowControl w:val="0"/>
        <w:jc w:val="both"/>
        <w:rPr>
          <w:b/>
        </w:rPr>
      </w:pPr>
    </w:p>
    <w:p w:rsidR="00E12A5F" w:rsidRDefault="00E12A5F" w:rsidP="00E12A5F">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E12A5F" w:rsidRDefault="00E12A5F" w:rsidP="00E12A5F">
      <w:pPr>
        <w:widowControl w:val="0"/>
        <w:numPr>
          <w:ilvl w:val="0"/>
          <w:numId w:val="57"/>
        </w:numPr>
        <w:ind w:left="0"/>
        <w:jc w:val="both"/>
      </w:pPr>
      <w:r>
        <w:t>з</w:t>
      </w:r>
      <w:r w:rsidRPr="00CF396A">
        <w:rPr>
          <w:u w:val="single"/>
        </w:rPr>
        <w:t>аведующий отделением;</w:t>
      </w:r>
    </w:p>
    <w:p w:rsidR="00E12A5F" w:rsidRDefault="00E12A5F" w:rsidP="00E12A5F">
      <w:pPr>
        <w:widowControl w:val="0"/>
        <w:numPr>
          <w:ilvl w:val="0"/>
          <w:numId w:val="57"/>
        </w:numPr>
        <w:ind w:left="0"/>
        <w:jc w:val="both"/>
      </w:pPr>
      <w:r>
        <w:t>консилиум;</w:t>
      </w:r>
    </w:p>
    <w:p w:rsidR="00E12A5F" w:rsidRDefault="00E12A5F" w:rsidP="00E12A5F">
      <w:pPr>
        <w:widowControl w:val="0"/>
        <w:numPr>
          <w:ilvl w:val="0"/>
          <w:numId w:val="57"/>
        </w:numPr>
        <w:ind w:left="0"/>
        <w:jc w:val="both"/>
      </w:pPr>
      <w:r>
        <w:t>при невозможности собрать консилиум - непосредственно лечащий (дежурный) врач.</w:t>
      </w:r>
    </w:p>
    <w:p w:rsidR="00E12A5F" w:rsidRDefault="00E12A5F" w:rsidP="00E12A5F">
      <w:pPr>
        <w:pStyle w:val="a4"/>
        <w:widowControl w:val="0"/>
        <w:spacing w:after="0"/>
      </w:pPr>
    </w:p>
    <w:p w:rsidR="00E12A5F" w:rsidRPr="00CF396A" w:rsidRDefault="00E12A5F" w:rsidP="00E12A5F">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E12A5F" w:rsidRDefault="00E12A5F" w:rsidP="00E12A5F">
      <w:pPr>
        <w:widowControl w:val="0"/>
        <w:numPr>
          <w:ilvl w:val="0"/>
          <w:numId w:val="58"/>
        </w:numPr>
        <w:ind w:left="0"/>
        <w:jc w:val="both"/>
      </w:pPr>
      <w:r>
        <w:t>к лечащему врачу;</w:t>
      </w:r>
    </w:p>
    <w:p w:rsidR="00E12A5F" w:rsidRPr="00CF396A" w:rsidRDefault="00E12A5F" w:rsidP="00E12A5F">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E12A5F" w:rsidRPr="00CF396A" w:rsidRDefault="00E12A5F" w:rsidP="00E12A5F">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E12A5F" w:rsidRPr="00CF396A" w:rsidRDefault="00E12A5F" w:rsidP="00E12A5F">
      <w:pPr>
        <w:widowControl w:val="0"/>
        <w:numPr>
          <w:ilvl w:val="0"/>
          <w:numId w:val="58"/>
        </w:numPr>
        <w:ind w:left="0"/>
        <w:jc w:val="both"/>
        <w:rPr>
          <w:u w:val="single"/>
        </w:rPr>
      </w:pPr>
      <w:r w:rsidRPr="00CF396A">
        <w:rPr>
          <w:u w:val="single"/>
        </w:rPr>
        <w:t>в органы управления здравоохранением;</w:t>
      </w:r>
    </w:p>
    <w:p w:rsidR="00E12A5F" w:rsidRPr="00CF396A" w:rsidRDefault="00E12A5F" w:rsidP="00E12A5F">
      <w:pPr>
        <w:widowControl w:val="0"/>
        <w:numPr>
          <w:ilvl w:val="0"/>
          <w:numId w:val="58"/>
        </w:numPr>
        <w:ind w:left="0"/>
        <w:jc w:val="both"/>
        <w:rPr>
          <w:u w:val="single"/>
        </w:rPr>
      </w:pPr>
      <w:r w:rsidRPr="00CF396A">
        <w:rPr>
          <w:u w:val="single"/>
        </w:rPr>
        <w:t>в суд.</w:t>
      </w:r>
    </w:p>
    <w:p w:rsidR="00E12A5F" w:rsidRDefault="00E12A5F" w:rsidP="00E12A5F">
      <w:pPr>
        <w:widowControl w:val="0"/>
        <w:jc w:val="both"/>
        <w:rPr>
          <w:b/>
        </w:rPr>
      </w:pPr>
    </w:p>
    <w:p w:rsidR="00E12A5F" w:rsidRDefault="00E12A5F" w:rsidP="00E12A5F">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E12A5F" w:rsidRDefault="00E12A5F" w:rsidP="00E12A5F">
      <w:pPr>
        <w:widowControl w:val="0"/>
        <w:numPr>
          <w:ilvl w:val="0"/>
          <w:numId w:val="59"/>
        </w:numPr>
        <w:ind w:left="0"/>
        <w:jc w:val="both"/>
      </w:pPr>
      <w:r>
        <w:t>при сроке беременности до 12 недель;</w:t>
      </w:r>
    </w:p>
    <w:p w:rsidR="00E12A5F" w:rsidRPr="00CF396A" w:rsidRDefault="00E12A5F" w:rsidP="00E12A5F">
      <w:pPr>
        <w:widowControl w:val="0"/>
        <w:numPr>
          <w:ilvl w:val="0"/>
          <w:numId w:val="59"/>
        </w:numPr>
        <w:ind w:left="0"/>
        <w:jc w:val="both"/>
        <w:rPr>
          <w:u w:val="single"/>
        </w:rPr>
      </w:pPr>
      <w:r w:rsidRPr="00CF396A">
        <w:rPr>
          <w:u w:val="single"/>
        </w:rPr>
        <w:lastRenderedPageBreak/>
        <w:t>независимо от срока беременности;</w:t>
      </w:r>
    </w:p>
    <w:p w:rsidR="00E12A5F" w:rsidRDefault="00E12A5F" w:rsidP="00E12A5F">
      <w:pPr>
        <w:widowControl w:val="0"/>
        <w:numPr>
          <w:ilvl w:val="0"/>
          <w:numId w:val="59"/>
        </w:numPr>
        <w:ind w:left="0"/>
        <w:jc w:val="both"/>
      </w:pPr>
      <w:r>
        <w:t>при сроке беременности до 22 недель.</w:t>
      </w:r>
    </w:p>
    <w:p w:rsidR="00E12A5F" w:rsidRDefault="00E12A5F" w:rsidP="00E12A5F">
      <w:pPr>
        <w:pStyle w:val="a4"/>
        <w:widowControl w:val="0"/>
        <w:spacing w:after="0"/>
      </w:pPr>
    </w:p>
    <w:p w:rsidR="00E12A5F" w:rsidRPr="00DB28F9" w:rsidRDefault="00E12A5F" w:rsidP="00E12A5F">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E12A5F" w:rsidRDefault="00E12A5F" w:rsidP="00E12A5F">
      <w:pPr>
        <w:widowControl w:val="0"/>
        <w:numPr>
          <w:ilvl w:val="0"/>
          <w:numId w:val="60"/>
        </w:numPr>
        <w:ind w:left="0"/>
        <w:jc w:val="both"/>
      </w:pPr>
      <w:r>
        <w:t>освобождает их от дисциплинарной, административной, уголовной ответственности;</w:t>
      </w:r>
    </w:p>
    <w:p w:rsidR="00E12A5F" w:rsidRPr="00CF396A" w:rsidRDefault="00E12A5F" w:rsidP="00E12A5F">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E12A5F" w:rsidRDefault="00E12A5F" w:rsidP="00E12A5F">
      <w:pPr>
        <w:widowControl w:val="0"/>
        <w:jc w:val="both"/>
        <w:rPr>
          <w:lang w:val="en-US"/>
        </w:rPr>
      </w:pPr>
    </w:p>
    <w:p w:rsidR="002D5F1F" w:rsidRPr="00F62164" w:rsidRDefault="002D5F1F" w:rsidP="002D5F1F">
      <w:pPr>
        <w:pStyle w:val="ab"/>
        <w:jc w:val="both"/>
        <w:rPr>
          <w:b/>
        </w:rPr>
      </w:pPr>
      <w:r>
        <w:rPr>
          <w:rStyle w:val="blk"/>
          <w:b/>
          <w:lang w:val="en-US"/>
        </w:rPr>
        <w:t>11</w:t>
      </w:r>
      <w:r>
        <w:rPr>
          <w:rStyle w:val="blk"/>
          <w:b/>
        </w:rPr>
        <w:t xml:space="preserve">. </w:t>
      </w:r>
      <w:r w:rsidRPr="00F62164">
        <w:rPr>
          <w:rStyle w:val="blk"/>
          <w:b/>
        </w:rPr>
        <w:t xml:space="preserve">Защита прав потребителей. </w:t>
      </w:r>
    </w:p>
    <w:p w:rsidR="002D5F1F" w:rsidRPr="00235FA3" w:rsidRDefault="002D5F1F" w:rsidP="002D5F1F">
      <w:pPr>
        <w:pStyle w:val="ab"/>
        <w:ind w:left="360"/>
        <w:jc w:val="both"/>
        <w:rPr>
          <w:b/>
        </w:rPr>
      </w:pPr>
      <w:r w:rsidRPr="00235FA3">
        <w:rPr>
          <w:b/>
        </w:rPr>
        <w:t xml:space="preserve">1. Если изготовитель (исполнитель) не установил на товар (работу) срок службы, он обязан обеспечить безопасность товара (работы) в течение </w:t>
      </w:r>
    </w:p>
    <w:p w:rsidR="002D5F1F" w:rsidRPr="00235FA3" w:rsidRDefault="002D5F1F" w:rsidP="002D5F1F">
      <w:pPr>
        <w:pStyle w:val="ab"/>
        <w:ind w:left="360"/>
        <w:jc w:val="both"/>
      </w:pPr>
      <w:r w:rsidRPr="00235FA3">
        <w:t>А) 5 лет</w:t>
      </w:r>
    </w:p>
    <w:p w:rsidR="002D5F1F" w:rsidRPr="00235FA3" w:rsidRDefault="002D5F1F" w:rsidP="002D5F1F">
      <w:pPr>
        <w:pStyle w:val="ab"/>
        <w:ind w:left="360"/>
        <w:jc w:val="both"/>
      </w:pPr>
      <w:r w:rsidRPr="00235FA3">
        <w:t>Б) 7 лет</w:t>
      </w:r>
    </w:p>
    <w:p w:rsidR="002D5F1F" w:rsidRPr="005D6288" w:rsidRDefault="002D5F1F" w:rsidP="002D5F1F">
      <w:pPr>
        <w:pStyle w:val="ab"/>
        <w:ind w:left="360"/>
        <w:jc w:val="both"/>
        <w:rPr>
          <w:u w:val="single"/>
        </w:rPr>
      </w:pPr>
      <w:r w:rsidRPr="00235FA3">
        <w:t xml:space="preserve">В) </w:t>
      </w:r>
      <w:r w:rsidRPr="005D6288">
        <w:rPr>
          <w:u w:val="single"/>
        </w:rPr>
        <w:t>10 лет</w:t>
      </w:r>
    </w:p>
    <w:p w:rsidR="002D5F1F" w:rsidRPr="00235FA3" w:rsidRDefault="002D5F1F" w:rsidP="002D5F1F">
      <w:pPr>
        <w:pStyle w:val="ab"/>
        <w:ind w:left="360"/>
        <w:jc w:val="both"/>
        <w:rPr>
          <w:b/>
        </w:rPr>
      </w:pPr>
      <w:r w:rsidRPr="00235FA3">
        <w:rPr>
          <w:b/>
        </w:rPr>
        <w:t xml:space="preserve">2. Доставка крупногабаритного товара и весом более 5 кг для ремонта, замены или уценки производится за счет </w:t>
      </w:r>
    </w:p>
    <w:p w:rsidR="002D5F1F" w:rsidRPr="00235FA3" w:rsidRDefault="002D5F1F" w:rsidP="002D5F1F">
      <w:pPr>
        <w:pStyle w:val="ab"/>
        <w:ind w:left="360"/>
        <w:jc w:val="both"/>
      </w:pPr>
      <w:r w:rsidRPr="00235FA3">
        <w:t xml:space="preserve">А) потребителя </w:t>
      </w:r>
    </w:p>
    <w:p w:rsidR="002D5F1F" w:rsidRPr="005D6288" w:rsidRDefault="002D5F1F" w:rsidP="002D5F1F">
      <w:pPr>
        <w:pStyle w:val="ab"/>
        <w:ind w:left="360"/>
        <w:jc w:val="both"/>
        <w:rPr>
          <w:u w:val="single"/>
        </w:rPr>
      </w:pPr>
      <w:r w:rsidRPr="00235FA3">
        <w:t xml:space="preserve">Б) </w:t>
      </w:r>
      <w:r w:rsidRPr="005D6288">
        <w:rPr>
          <w:u w:val="single"/>
        </w:rPr>
        <w:t>продавца</w:t>
      </w:r>
    </w:p>
    <w:p w:rsidR="002D5F1F" w:rsidRPr="00235FA3" w:rsidRDefault="002D5F1F" w:rsidP="002D5F1F">
      <w:pPr>
        <w:pStyle w:val="ab"/>
        <w:ind w:left="360"/>
        <w:jc w:val="both"/>
      </w:pPr>
      <w:r w:rsidRPr="00235FA3">
        <w:t>В) виновной стороны</w:t>
      </w:r>
    </w:p>
    <w:p w:rsidR="002D5F1F" w:rsidRPr="00235FA3" w:rsidRDefault="002D5F1F" w:rsidP="002D5F1F">
      <w:pPr>
        <w:pStyle w:val="ab"/>
        <w:ind w:left="360"/>
        <w:jc w:val="both"/>
        <w:rPr>
          <w:b/>
        </w:rPr>
      </w:pPr>
      <w:r w:rsidRPr="00235FA3">
        <w:rPr>
          <w:b/>
        </w:rPr>
        <w:t>3. Если срок устранения недостатков товара не определен в письменной форме, то недостатки должны быть устранены</w:t>
      </w:r>
    </w:p>
    <w:p w:rsidR="002D5F1F" w:rsidRPr="005D6288" w:rsidRDefault="002D5F1F" w:rsidP="002D5F1F">
      <w:pPr>
        <w:pStyle w:val="ab"/>
        <w:ind w:left="360"/>
        <w:jc w:val="both"/>
        <w:rPr>
          <w:u w:val="single"/>
        </w:rPr>
      </w:pPr>
      <w:r w:rsidRPr="00235FA3">
        <w:t xml:space="preserve">А) </w:t>
      </w:r>
      <w:r w:rsidRPr="005D6288">
        <w:rPr>
          <w:u w:val="single"/>
        </w:rPr>
        <w:t xml:space="preserve">незамедлительно, но не более 45 </w:t>
      </w:r>
      <w:proofErr w:type="spellStart"/>
      <w:r w:rsidRPr="005D6288">
        <w:rPr>
          <w:u w:val="single"/>
        </w:rPr>
        <w:t>сут</w:t>
      </w:r>
      <w:proofErr w:type="spellEnd"/>
      <w:r w:rsidRPr="005D6288">
        <w:rPr>
          <w:u w:val="single"/>
        </w:rPr>
        <w:t>.</w:t>
      </w:r>
    </w:p>
    <w:p w:rsidR="002D5F1F" w:rsidRPr="00235FA3" w:rsidRDefault="002D5F1F" w:rsidP="002D5F1F">
      <w:pPr>
        <w:pStyle w:val="ab"/>
        <w:ind w:left="360"/>
        <w:jc w:val="both"/>
      </w:pPr>
      <w:r w:rsidRPr="00235FA3">
        <w:t xml:space="preserve">Б) в </w:t>
      </w:r>
      <w:proofErr w:type="spellStart"/>
      <w:r w:rsidRPr="00235FA3">
        <w:t>теч</w:t>
      </w:r>
      <w:proofErr w:type="spellEnd"/>
      <w:r w:rsidRPr="00235FA3">
        <w:t>. 3 суток</w:t>
      </w:r>
    </w:p>
    <w:p w:rsidR="002D5F1F" w:rsidRPr="00235FA3" w:rsidRDefault="002D5F1F" w:rsidP="002D5F1F">
      <w:pPr>
        <w:pStyle w:val="ab"/>
        <w:ind w:left="360"/>
        <w:jc w:val="both"/>
      </w:pPr>
      <w:r w:rsidRPr="00235FA3">
        <w:t xml:space="preserve">В) в </w:t>
      </w:r>
      <w:proofErr w:type="spellStart"/>
      <w:r w:rsidRPr="00235FA3">
        <w:t>теч</w:t>
      </w:r>
      <w:proofErr w:type="spellEnd"/>
      <w:r w:rsidRPr="00235FA3">
        <w:t xml:space="preserve">. 10 </w:t>
      </w:r>
      <w:proofErr w:type="spellStart"/>
      <w:r w:rsidRPr="00235FA3">
        <w:t>сут</w:t>
      </w:r>
      <w:proofErr w:type="spellEnd"/>
    </w:p>
    <w:p w:rsidR="002D5F1F" w:rsidRPr="00235FA3" w:rsidRDefault="002D5F1F" w:rsidP="002D5F1F">
      <w:pPr>
        <w:pStyle w:val="ab"/>
        <w:ind w:left="360"/>
        <w:jc w:val="both"/>
        <w:rPr>
          <w:b/>
        </w:rPr>
      </w:pPr>
      <w:r w:rsidRPr="00235FA3">
        <w:rPr>
          <w:b/>
        </w:rPr>
        <w:t>4. Обменять товар надлежащего качества потребитель может в течение</w:t>
      </w:r>
    </w:p>
    <w:p w:rsidR="002D5F1F" w:rsidRPr="00235FA3" w:rsidRDefault="002D5F1F" w:rsidP="002D5F1F">
      <w:pPr>
        <w:pStyle w:val="ab"/>
        <w:ind w:left="360"/>
        <w:jc w:val="both"/>
      </w:pPr>
      <w:r w:rsidRPr="00235FA3">
        <w:t xml:space="preserve">А) 10 дней </w:t>
      </w:r>
    </w:p>
    <w:p w:rsidR="002D5F1F" w:rsidRPr="005D6288" w:rsidRDefault="002D5F1F" w:rsidP="002D5F1F">
      <w:pPr>
        <w:pStyle w:val="ab"/>
        <w:ind w:left="360"/>
        <w:jc w:val="both"/>
        <w:rPr>
          <w:u w:val="single"/>
        </w:rPr>
      </w:pPr>
      <w:r w:rsidRPr="00235FA3">
        <w:t xml:space="preserve">Б) </w:t>
      </w:r>
      <w:r w:rsidRPr="005D6288">
        <w:rPr>
          <w:u w:val="single"/>
        </w:rPr>
        <w:t xml:space="preserve">14 дней </w:t>
      </w:r>
    </w:p>
    <w:p w:rsidR="002D5F1F" w:rsidRPr="00235FA3" w:rsidRDefault="002D5F1F" w:rsidP="002D5F1F">
      <w:pPr>
        <w:pStyle w:val="ab"/>
        <w:ind w:left="360"/>
        <w:jc w:val="both"/>
      </w:pPr>
      <w:r w:rsidRPr="00235FA3">
        <w:t>В) 20 дней</w:t>
      </w:r>
    </w:p>
    <w:p w:rsidR="002D5F1F" w:rsidRPr="00235FA3" w:rsidRDefault="002D5F1F" w:rsidP="002D5F1F">
      <w:pPr>
        <w:pStyle w:val="ab"/>
        <w:ind w:left="360"/>
        <w:jc w:val="both"/>
        <w:rPr>
          <w:b/>
        </w:rPr>
      </w:pPr>
      <w:r w:rsidRPr="00235FA3">
        <w:rPr>
          <w:b/>
        </w:rPr>
        <w:t>5. В случае нарушения установленных сроков выполнения работы исполнитель уплачивает потребителю за каждый день просрочки неустойку в размере ___ от цены выполнения работы</w:t>
      </w:r>
    </w:p>
    <w:p w:rsidR="002D5F1F" w:rsidRPr="00235FA3" w:rsidRDefault="002D5F1F" w:rsidP="002D5F1F">
      <w:pPr>
        <w:pStyle w:val="ab"/>
        <w:ind w:left="360"/>
        <w:jc w:val="both"/>
      </w:pPr>
      <w:r w:rsidRPr="00235FA3">
        <w:t xml:space="preserve">А) </w:t>
      </w:r>
      <w:r w:rsidRPr="005D6288">
        <w:rPr>
          <w:u w:val="single"/>
        </w:rPr>
        <w:t>3%</w:t>
      </w:r>
    </w:p>
    <w:p w:rsidR="002D5F1F" w:rsidRPr="00235FA3" w:rsidRDefault="002D5F1F" w:rsidP="002D5F1F">
      <w:pPr>
        <w:pStyle w:val="ab"/>
        <w:ind w:left="360"/>
        <w:jc w:val="both"/>
      </w:pPr>
      <w:r w:rsidRPr="00235FA3">
        <w:lastRenderedPageBreak/>
        <w:t>Б) 1%</w:t>
      </w:r>
    </w:p>
    <w:p w:rsidR="002D5F1F" w:rsidRPr="00235FA3" w:rsidRDefault="002D5F1F" w:rsidP="002D5F1F">
      <w:pPr>
        <w:pStyle w:val="ab"/>
        <w:ind w:left="360"/>
        <w:jc w:val="both"/>
      </w:pPr>
      <w:r w:rsidRPr="00235FA3">
        <w:t>В) 2%</w:t>
      </w:r>
    </w:p>
    <w:p w:rsidR="002D5F1F" w:rsidRPr="00235FA3" w:rsidRDefault="002D5F1F" w:rsidP="002D5F1F">
      <w:pPr>
        <w:pStyle w:val="ab"/>
        <w:ind w:left="360"/>
        <w:jc w:val="both"/>
        <w:rPr>
          <w:b/>
        </w:rPr>
      </w:pPr>
      <w:r w:rsidRPr="00235FA3">
        <w:rPr>
          <w:b/>
        </w:rPr>
        <w:t xml:space="preserve">6. Потребитель вправе отказаться от исполнения договора о выполнении работ (оказании услуг) </w:t>
      </w:r>
    </w:p>
    <w:p w:rsidR="002D5F1F" w:rsidRPr="00235FA3" w:rsidRDefault="002D5F1F" w:rsidP="002D5F1F">
      <w:pPr>
        <w:pStyle w:val="ab"/>
        <w:ind w:left="360"/>
        <w:jc w:val="both"/>
      </w:pPr>
      <w:r w:rsidRPr="00235FA3">
        <w:t>А) в любое время без материальных затрат</w:t>
      </w:r>
    </w:p>
    <w:p w:rsidR="002D5F1F" w:rsidRPr="00F92EA0" w:rsidRDefault="002D5F1F" w:rsidP="002D5F1F">
      <w:pPr>
        <w:pStyle w:val="ab"/>
        <w:ind w:left="360"/>
        <w:jc w:val="both"/>
        <w:rPr>
          <w:u w:val="single"/>
        </w:rPr>
      </w:pPr>
      <w:r w:rsidRPr="00235FA3">
        <w:t xml:space="preserve">Б) </w:t>
      </w:r>
      <w:r w:rsidRPr="00F92EA0">
        <w:rPr>
          <w:u w:val="single"/>
        </w:rPr>
        <w:t>в любое время при условии оплаты исполнителю фактически понесенных им расходов</w:t>
      </w:r>
    </w:p>
    <w:p w:rsidR="002D5F1F" w:rsidRPr="00235FA3" w:rsidRDefault="002D5F1F" w:rsidP="002D5F1F">
      <w:pPr>
        <w:pStyle w:val="ab"/>
        <w:ind w:left="360"/>
        <w:jc w:val="both"/>
        <w:rPr>
          <w:b/>
        </w:rPr>
      </w:pPr>
      <w:r w:rsidRPr="00235FA3">
        <w:rPr>
          <w:b/>
        </w:rPr>
        <w:t>7. Организация, независимо от ее организационно-правовой формы, а также ИП, производящие товары для последующей реализации потребителям</w:t>
      </w:r>
    </w:p>
    <w:p w:rsidR="002D5F1F" w:rsidRPr="00235FA3" w:rsidRDefault="002D5F1F" w:rsidP="002D5F1F">
      <w:pPr>
        <w:pStyle w:val="ab"/>
        <w:ind w:left="360"/>
        <w:jc w:val="both"/>
      </w:pPr>
      <w:r w:rsidRPr="00235FA3">
        <w:t xml:space="preserve">А) продавец </w:t>
      </w:r>
    </w:p>
    <w:p w:rsidR="002D5F1F" w:rsidRPr="00235FA3" w:rsidRDefault="002D5F1F" w:rsidP="002D5F1F">
      <w:pPr>
        <w:pStyle w:val="ab"/>
        <w:ind w:left="360"/>
        <w:jc w:val="both"/>
      </w:pPr>
      <w:r w:rsidRPr="00235FA3">
        <w:t>Б) импортер</w:t>
      </w:r>
    </w:p>
    <w:p w:rsidR="002D5F1F" w:rsidRPr="00235FA3" w:rsidRDefault="002D5F1F" w:rsidP="002D5F1F">
      <w:pPr>
        <w:pStyle w:val="ab"/>
        <w:ind w:left="360"/>
        <w:jc w:val="both"/>
      </w:pPr>
      <w:r w:rsidRPr="00235FA3">
        <w:t xml:space="preserve">В) </w:t>
      </w:r>
      <w:r w:rsidRPr="006D445C">
        <w:rPr>
          <w:u w:val="single"/>
        </w:rPr>
        <w:t>изготовитель</w:t>
      </w:r>
      <w:r w:rsidRPr="00235FA3">
        <w:t xml:space="preserve"> </w:t>
      </w:r>
    </w:p>
    <w:p w:rsidR="002D5F1F" w:rsidRPr="00235FA3" w:rsidRDefault="002D5F1F" w:rsidP="002D5F1F">
      <w:pPr>
        <w:pStyle w:val="ab"/>
        <w:ind w:left="360"/>
        <w:jc w:val="both"/>
      </w:pPr>
      <w:r w:rsidRPr="00235FA3">
        <w:t>Г) исполнитель</w:t>
      </w:r>
    </w:p>
    <w:p w:rsidR="002D5F1F" w:rsidRPr="00235FA3" w:rsidRDefault="002D5F1F" w:rsidP="002D5F1F">
      <w:pPr>
        <w:pStyle w:val="ab"/>
        <w:ind w:left="360"/>
        <w:jc w:val="both"/>
        <w:rPr>
          <w:b/>
        </w:rPr>
      </w:pPr>
      <w:r w:rsidRPr="00235FA3">
        <w:rPr>
          <w:b/>
        </w:rPr>
        <w:t>8. Несоответствие товара (услуги) обязательным требованиям или условиям конкретного использования, или образцу</w:t>
      </w:r>
    </w:p>
    <w:p w:rsidR="002D5F1F" w:rsidRPr="00235FA3" w:rsidRDefault="002D5F1F" w:rsidP="002D5F1F">
      <w:pPr>
        <w:pStyle w:val="ab"/>
        <w:ind w:left="360"/>
        <w:jc w:val="both"/>
      </w:pPr>
      <w:r w:rsidRPr="00235FA3">
        <w:t xml:space="preserve">А) брак; </w:t>
      </w:r>
    </w:p>
    <w:p w:rsidR="002D5F1F" w:rsidRPr="00235FA3" w:rsidRDefault="002D5F1F" w:rsidP="002D5F1F">
      <w:pPr>
        <w:pStyle w:val="ab"/>
        <w:ind w:left="360"/>
        <w:jc w:val="both"/>
      </w:pPr>
      <w:r w:rsidRPr="00235FA3">
        <w:t xml:space="preserve">Б) </w:t>
      </w:r>
      <w:r w:rsidRPr="008B579B">
        <w:rPr>
          <w:u w:val="single"/>
        </w:rPr>
        <w:t>недостаток товара</w:t>
      </w:r>
    </w:p>
    <w:p w:rsidR="002D5F1F" w:rsidRPr="00235FA3" w:rsidRDefault="002D5F1F" w:rsidP="002D5F1F">
      <w:pPr>
        <w:pStyle w:val="ab"/>
        <w:ind w:left="360"/>
        <w:jc w:val="both"/>
      </w:pPr>
      <w:r w:rsidRPr="00235FA3">
        <w:t>В) существенный недостаток товара</w:t>
      </w:r>
    </w:p>
    <w:p w:rsidR="002D5F1F" w:rsidRPr="00235FA3" w:rsidRDefault="002D5F1F" w:rsidP="002D5F1F">
      <w:pPr>
        <w:pStyle w:val="ab"/>
        <w:ind w:left="360"/>
        <w:jc w:val="both"/>
      </w:pPr>
      <w:r w:rsidRPr="00235FA3">
        <w:t xml:space="preserve">Г) безопасность товара </w:t>
      </w:r>
    </w:p>
    <w:p w:rsidR="002D5F1F" w:rsidRPr="00235FA3" w:rsidRDefault="002D5F1F" w:rsidP="002D5F1F">
      <w:pPr>
        <w:pStyle w:val="ab"/>
        <w:ind w:left="360"/>
        <w:jc w:val="both"/>
        <w:rPr>
          <w:b/>
        </w:rPr>
      </w:pPr>
      <w:r w:rsidRPr="00235FA3">
        <w:rPr>
          <w:b/>
        </w:rPr>
        <w:t xml:space="preserve">9. Требование потребителя о соразмерном уменьшении покупной цены товара подлежит удовлетворению в течение </w:t>
      </w:r>
    </w:p>
    <w:p w:rsidR="002D5F1F" w:rsidRPr="00235FA3" w:rsidRDefault="002D5F1F" w:rsidP="002D5F1F">
      <w:pPr>
        <w:pStyle w:val="ab"/>
        <w:ind w:left="360"/>
        <w:jc w:val="both"/>
      </w:pPr>
      <w:r w:rsidRPr="00235FA3">
        <w:t xml:space="preserve">А) 3 дней </w:t>
      </w:r>
    </w:p>
    <w:p w:rsidR="002D5F1F" w:rsidRPr="00235FA3" w:rsidRDefault="002D5F1F" w:rsidP="002D5F1F">
      <w:pPr>
        <w:pStyle w:val="ab"/>
        <w:ind w:left="360"/>
        <w:jc w:val="both"/>
      </w:pPr>
      <w:r w:rsidRPr="00235FA3">
        <w:t>б) 7 дней</w:t>
      </w:r>
    </w:p>
    <w:p w:rsidR="002D5F1F" w:rsidRPr="00235FA3" w:rsidRDefault="002D5F1F" w:rsidP="002D5F1F">
      <w:pPr>
        <w:pStyle w:val="ab"/>
        <w:ind w:left="360"/>
        <w:jc w:val="both"/>
      </w:pPr>
      <w:r w:rsidRPr="00235FA3">
        <w:t xml:space="preserve">В) </w:t>
      </w:r>
      <w:r w:rsidRPr="00A8511D">
        <w:rPr>
          <w:u w:val="single"/>
        </w:rPr>
        <w:t>10 дней</w:t>
      </w:r>
      <w:r w:rsidRPr="00235FA3">
        <w:t xml:space="preserve"> </w:t>
      </w:r>
    </w:p>
    <w:p w:rsidR="002D5F1F" w:rsidRPr="00235FA3" w:rsidRDefault="002D5F1F" w:rsidP="002D5F1F">
      <w:pPr>
        <w:pStyle w:val="ab"/>
        <w:ind w:left="360"/>
        <w:jc w:val="both"/>
      </w:pPr>
      <w:r w:rsidRPr="00235FA3">
        <w:t>Г) 14 дней</w:t>
      </w:r>
    </w:p>
    <w:p w:rsidR="002D5F1F" w:rsidRDefault="002D5F1F" w:rsidP="002D5F1F">
      <w:pPr>
        <w:pStyle w:val="ab"/>
        <w:ind w:left="360"/>
        <w:jc w:val="both"/>
        <w:rPr>
          <w:color w:val="000000"/>
        </w:rPr>
      </w:pPr>
      <w:r w:rsidRPr="00235FA3">
        <w:rPr>
          <w:b/>
          <w:color w:val="000000"/>
        </w:rPr>
        <w:t>10. Потребитель, которому был продан товар ненадлежащего качества, лишен права по своему выбору потребовать</w:t>
      </w:r>
      <w:r w:rsidRPr="00235FA3">
        <w:rPr>
          <w:color w:val="000000"/>
        </w:rPr>
        <w:t>:</w:t>
      </w:r>
      <w:r>
        <w:rPr>
          <w:color w:val="000000"/>
        </w:rPr>
        <w:t xml:space="preserve"> </w:t>
      </w:r>
    </w:p>
    <w:p w:rsidR="002D5F1F" w:rsidRDefault="002D5F1F" w:rsidP="002D5F1F">
      <w:pPr>
        <w:pStyle w:val="ab"/>
        <w:ind w:left="360"/>
        <w:jc w:val="both"/>
        <w:rPr>
          <w:color w:val="000000"/>
        </w:rPr>
      </w:pPr>
      <w:r w:rsidRPr="00235FA3">
        <w:t xml:space="preserve">А) </w:t>
      </w:r>
      <w:r w:rsidRPr="00235FA3">
        <w:rPr>
          <w:color w:val="000000"/>
        </w:rPr>
        <w:t>безвозмездного устранения недостатков товара и возмещения расходов на их устранение</w:t>
      </w:r>
      <w:r>
        <w:rPr>
          <w:color w:val="000000"/>
        </w:rPr>
        <w:t xml:space="preserve"> </w:t>
      </w:r>
    </w:p>
    <w:p w:rsidR="002D5F1F" w:rsidRDefault="002D5F1F" w:rsidP="002D5F1F">
      <w:pPr>
        <w:pStyle w:val="ab"/>
        <w:ind w:left="360"/>
        <w:jc w:val="both"/>
        <w:rPr>
          <w:color w:val="000000"/>
        </w:rPr>
      </w:pPr>
      <w:r w:rsidRPr="00235FA3">
        <w:t xml:space="preserve">Б) </w:t>
      </w:r>
      <w:r w:rsidRPr="00235FA3">
        <w:rPr>
          <w:color w:val="000000"/>
        </w:rPr>
        <w:t>соразмерного уменьшения покупной цены</w:t>
      </w:r>
    </w:p>
    <w:p w:rsidR="002D5F1F" w:rsidRDefault="002D5F1F" w:rsidP="002D5F1F">
      <w:pPr>
        <w:pStyle w:val="ab"/>
        <w:ind w:left="360"/>
        <w:jc w:val="both"/>
        <w:rPr>
          <w:color w:val="000000"/>
        </w:rPr>
      </w:pPr>
      <w:r w:rsidRPr="00235FA3">
        <w:lastRenderedPageBreak/>
        <w:t xml:space="preserve">В) </w:t>
      </w:r>
      <w:r w:rsidRPr="00F042C4">
        <w:rPr>
          <w:color w:val="000000"/>
          <w:u w:val="single"/>
        </w:rPr>
        <w:t xml:space="preserve">компенсацию морального вреда, причиненного приобретением недоброкачественного товара независимо от вины продавца  </w:t>
      </w:r>
    </w:p>
    <w:p w:rsidR="002D5F1F" w:rsidRDefault="002D5F1F" w:rsidP="002D5F1F">
      <w:pPr>
        <w:pStyle w:val="ab"/>
        <w:ind w:left="360"/>
        <w:jc w:val="both"/>
        <w:rPr>
          <w:color w:val="000000"/>
        </w:rPr>
      </w:pPr>
      <w:r w:rsidRPr="00235FA3">
        <w:t xml:space="preserve">Г) </w:t>
      </w:r>
      <w:r w:rsidRPr="00235FA3">
        <w:rPr>
          <w:color w:val="000000"/>
        </w:rPr>
        <w:t>замены на товар аналогичной марки (модели, артикула)</w:t>
      </w:r>
    </w:p>
    <w:p w:rsidR="002D5F1F" w:rsidRPr="00235FA3" w:rsidRDefault="002D5F1F" w:rsidP="002D5F1F">
      <w:pPr>
        <w:pStyle w:val="ab"/>
        <w:ind w:left="360"/>
        <w:jc w:val="both"/>
      </w:pPr>
      <w:r w:rsidRPr="00235FA3">
        <w:t xml:space="preserve">Д) </w:t>
      </w:r>
      <w:r w:rsidRPr="00235FA3">
        <w:rPr>
          <w:color w:val="000000"/>
        </w:rPr>
        <w:t>замены на такой же товар другой марки с соответствующим пересчетом цены</w:t>
      </w:r>
    </w:p>
    <w:p w:rsidR="002D5F1F" w:rsidRPr="00235FA3" w:rsidRDefault="002D5F1F" w:rsidP="002D5F1F">
      <w:pPr>
        <w:pStyle w:val="ab"/>
        <w:ind w:left="360"/>
        <w:jc w:val="both"/>
        <w:rPr>
          <w:b/>
        </w:rPr>
      </w:pPr>
      <w:r w:rsidRPr="00235FA3">
        <w:rPr>
          <w:b/>
        </w:rPr>
        <w:t>11. На продукты питания изготовитель устанавливать срок годности</w:t>
      </w:r>
    </w:p>
    <w:p w:rsidR="002D5F1F" w:rsidRPr="00235FA3" w:rsidRDefault="002D5F1F" w:rsidP="002D5F1F">
      <w:pPr>
        <w:pStyle w:val="ab"/>
        <w:ind w:left="360"/>
        <w:jc w:val="both"/>
      </w:pPr>
      <w:r w:rsidRPr="00235FA3">
        <w:t xml:space="preserve">А) вправе </w:t>
      </w:r>
    </w:p>
    <w:p w:rsidR="002D5F1F" w:rsidRPr="00235FA3" w:rsidRDefault="002D5F1F" w:rsidP="002D5F1F">
      <w:pPr>
        <w:pStyle w:val="ab"/>
        <w:ind w:left="360"/>
        <w:jc w:val="both"/>
      </w:pPr>
      <w:r w:rsidRPr="00235FA3">
        <w:t xml:space="preserve">Б) </w:t>
      </w:r>
      <w:r w:rsidRPr="008B103F">
        <w:rPr>
          <w:u w:val="single"/>
        </w:rPr>
        <w:t>обязан</w:t>
      </w:r>
      <w:r w:rsidRPr="00235FA3">
        <w:t xml:space="preserve"> </w:t>
      </w:r>
    </w:p>
    <w:p w:rsidR="002D5F1F" w:rsidRPr="00235FA3" w:rsidRDefault="002D5F1F" w:rsidP="002D5F1F">
      <w:pPr>
        <w:pStyle w:val="ab"/>
        <w:ind w:left="360"/>
        <w:jc w:val="both"/>
      </w:pPr>
      <w:r w:rsidRPr="00235FA3">
        <w:t>В) не вправе</w:t>
      </w:r>
    </w:p>
    <w:p w:rsidR="002D5F1F" w:rsidRPr="00235FA3" w:rsidRDefault="002D5F1F" w:rsidP="002D5F1F">
      <w:pPr>
        <w:pStyle w:val="ab"/>
        <w:ind w:left="360"/>
        <w:jc w:val="both"/>
        <w:rPr>
          <w:b/>
        </w:rPr>
      </w:pPr>
      <w:r w:rsidRPr="00235FA3">
        <w:rPr>
          <w:b/>
        </w:rPr>
        <w:t>12. Неустранимый недостаток или недостаток, требующий больших затрат на устранение, или проявляющийся вновь после устранения</w:t>
      </w:r>
    </w:p>
    <w:p w:rsidR="002D5F1F" w:rsidRPr="00235FA3" w:rsidRDefault="002D5F1F" w:rsidP="002D5F1F">
      <w:pPr>
        <w:pStyle w:val="ab"/>
        <w:ind w:left="360"/>
        <w:jc w:val="both"/>
      </w:pPr>
      <w:r w:rsidRPr="00235FA3">
        <w:t xml:space="preserve">А) брак; </w:t>
      </w:r>
    </w:p>
    <w:p w:rsidR="002D5F1F" w:rsidRPr="00235FA3" w:rsidRDefault="002D5F1F" w:rsidP="002D5F1F">
      <w:pPr>
        <w:pStyle w:val="ab"/>
        <w:ind w:left="360"/>
        <w:jc w:val="both"/>
      </w:pPr>
      <w:r w:rsidRPr="00235FA3">
        <w:t>Б) недостаток товара</w:t>
      </w:r>
    </w:p>
    <w:p w:rsidR="002D5F1F" w:rsidRPr="00235FA3" w:rsidRDefault="002D5F1F" w:rsidP="002D5F1F">
      <w:pPr>
        <w:pStyle w:val="ab"/>
        <w:ind w:left="360"/>
        <w:jc w:val="both"/>
      </w:pPr>
      <w:r w:rsidRPr="00235FA3">
        <w:t xml:space="preserve">В) </w:t>
      </w:r>
      <w:r w:rsidRPr="008C79AE">
        <w:rPr>
          <w:u w:val="single"/>
        </w:rPr>
        <w:t>существенный недостаток товара</w:t>
      </w:r>
    </w:p>
    <w:p w:rsidR="002D5F1F" w:rsidRPr="00235FA3" w:rsidRDefault="002D5F1F" w:rsidP="002D5F1F">
      <w:pPr>
        <w:pStyle w:val="ab"/>
        <w:ind w:left="360"/>
        <w:jc w:val="both"/>
      </w:pPr>
      <w:r w:rsidRPr="00235FA3">
        <w:t xml:space="preserve">Г) безопасность товара </w:t>
      </w:r>
    </w:p>
    <w:p w:rsidR="002D5F1F" w:rsidRPr="00235FA3" w:rsidRDefault="002D5F1F" w:rsidP="002D5F1F">
      <w:pPr>
        <w:pStyle w:val="ab"/>
        <w:ind w:left="360"/>
        <w:jc w:val="both"/>
        <w:rPr>
          <w:b/>
        </w:rPr>
      </w:pPr>
      <w:r w:rsidRPr="00235FA3">
        <w:rPr>
          <w:b/>
        </w:rPr>
        <w:t>13. Для сезонных товаров гарантийный срок исчисляется с момента</w:t>
      </w:r>
    </w:p>
    <w:p w:rsidR="002D5F1F" w:rsidRPr="00235FA3" w:rsidRDefault="002D5F1F" w:rsidP="002D5F1F">
      <w:pPr>
        <w:pStyle w:val="ab"/>
        <w:ind w:left="360"/>
        <w:jc w:val="both"/>
      </w:pPr>
      <w:r w:rsidRPr="00235FA3">
        <w:t>А) изготовления товара</w:t>
      </w:r>
    </w:p>
    <w:p w:rsidR="002D5F1F" w:rsidRPr="00235FA3" w:rsidRDefault="002D5F1F" w:rsidP="002D5F1F">
      <w:pPr>
        <w:pStyle w:val="ab"/>
        <w:ind w:left="360"/>
        <w:jc w:val="both"/>
      </w:pPr>
      <w:r w:rsidRPr="00235FA3">
        <w:t>Б) передачи товара потребителю</w:t>
      </w:r>
    </w:p>
    <w:p w:rsidR="002D5F1F" w:rsidRPr="00235FA3" w:rsidRDefault="002D5F1F" w:rsidP="002D5F1F">
      <w:pPr>
        <w:pStyle w:val="ab"/>
        <w:ind w:left="360"/>
        <w:jc w:val="both"/>
      </w:pPr>
      <w:r w:rsidRPr="00235FA3">
        <w:t xml:space="preserve">В) </w:t>
      </w:r>
      <w:r w:rsidRPr="008C79AE">
        <w:rPr>
          <w:u w:val="single"/>
        </w:rPr>
        <w:t>наступления сезона</w:t>
      </w:r>
    </w:p>
    <w:p w:rsidR="002D5F1F" w:rsidRPr="00235FA3" w:rsidRDefault="002D5F1F" w:rsidP="002D5F1F">
      <w:pPr>
        <w:spacing w:before="100" w:beforeAutospacing="1" w:after="100" w:afterAutospacing="1"/>
        <w:ind w:left="360"/>
        <w:jc w:val="both"/>
        <w:rPr>
          <w:b/>
          <w:bCs/>
          <w:lang w:eastAsia="ru-RU"/>
        </w:rPr>
      </w:pPr>
      <w:r w:rsidRPr="00235FA3">
        <w:rPr>
          <w:b/>
        </w:rPr>
        <w:t>14. Что из перечисленного не вправе делать должностные лица органа государственного надзора в сфере защиты прав потребителей?</w:t>
      </w:r>
    </w:p>
    <w:p w:rsidR="002D5F1F" w:rsidRPr="00235FA3" w:rsidRDefault="002D5F1F" w:rsidP="002D5F1F">
      <w:pPr>
        <w:pStyle w:val="ConsPlusNormal"/>
        <w:ind w:left="360"/>
        <w:jc w:val="both"/>
        <w:rPr>
          <w:rFonts w:ascii="Times New Roman" w:hAnsi="Times New Roman" w:cs="Times New Roman"/>
          <w:sz w:val="24"/>
          <w:szCs w:val="24"/>
        </w:rPr>
      </w:pPr>
      <w:r w:rsidRPr="00235FA3">
        <w:rPr>
          <w:rFonts w:ascii="Times New Roman" w:hAnsi="Times New Roman" w:cs="Times New Roman"/>
          <w:sz w:val="24"/>
          <w:szCs w:val="24"/>
        </w:rPr>
        <w:t>А)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D5F1F" w:rsidRPr="00235FA3" w:rsidRDefault="002D5F1F" w:rsidP="002D5F1F">
      <w:pPr>
        <w:spacing w:before="100" w:beforeAutospacing="1" w:after="100" w:afterAutospacing="1"/>
        <w:ind w:left="360"/>
        <w:jc w:val="both"/>
        <w:rPr>
          <w:b/>
          <w:bCs/>
          <w:lang w:eastAsia="ru-RU"/>
        </w:rPr>
      </w:pPr>
      <w:r w:rsidRPr="00235FA3">
        <w:t>Б)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2D5F1F" w:rsidRPr="00235FA3" w:rsidRDefault="002D5F1F" w:rsidP="002D5F1F">
      <w:pPr>
        <w:spacing w:before="100" w:beforeAutospacing="1" w:after="100" w:afterAutospacing="1"/>
        <w:ind w:left="360"/>
        <w:jc w:val="both"/>
        <w:rPr>
          <w:bCs/>
          <w:lang w:eastAsia="ru-RU"/>
        </w:rPr>
      </w:pPr>
      <w:r w:rsidRPr="00235FA3">
        <w:rPr>
          <w:bCs/>
          <w:lang w:eastAsia="ru-RU"/>
        </w:rPr>
        <w:t xml:space="preserve">В) </w:t>
      </w:r>
      <w:r w:rsidRPr="008C79AE">
        <w:rPr>
          <w:bCs/>
          <w:u w:val="single"/>
          <w:lang w:eastAsia="ru-RU"/>
        </w:rPr>
        <w:t>проводить следствие по уголовным преступлениям в сфере защиты прав потребителей</w:t>
      </w:r>
    </w:p>
    <w:p w:rsidR="002D5F1F" w:rsidRPr="00235FA3" w:rsidRDefault="002D5F1F" w:rsidP="002D5F1F">
      <w:pPr>
        <w:spacing w:before="100" w:beforeAutospacing="1" w:after="100" w:afterAutospacing="1"/>
        <w:ind w:left="360"/>
        <w:jc w:val="both"/>
        <w:rPr>
          <w:bCs/>
          <w:lang w:eastAsia="ru-RU"/>
        </w:rPr>
      </w:pPr>
      <w:r w:rsidRPr="00235FA3">
        <w:lastRenderedPageBreak/>
        <w:t>Г)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D5F1F" w:rsidRPr="00235FA3" w:rsidRDefault="002D5F1F" w:rsidP="002D5F1F">
      <w:pPr>
        <w:spacing w:before="100" w:beforeAutospacing="1" w:after="100" w:afterAutospacing="1"/>
        <w:ind w:left="360"/>
        <w:jc w:val="both"/>
        <w:rPr>
          <w:b/>
          <w:bCs/>
          <w:lang w:eastAsia="ru-RU"/>
        </w:rPr>
      </w:pPr>
      <w:r w:rsidRPr="00235FA3">
        <w:rPr>
          <w:b/>
          <w:bCs/>
          <w:lang w:eastAsia="ru-RU"/>
        </w:rPr>
        <w:t>15. За какое из перечисленных правонарушений установлена уголовная ответственность?</w:t>
      </w:r>
    </w:p>
    <w:p w:rsidR="002D5F1F" w:rsidRPr="00235FA3" w:rsidRDefault="002D5F1F" w:rsidP="002D5F1F">
      <w:pPr>
        <w:spacing w:before="100" w:beforeAutospacing="1" w:after="100" w:afterAutospacing="1"/>
        <w:ind w:left="360"/>
        <w:jc w:val="both"/>
        <w:rPr>
          <w:bCs/>
          <w:lang w:eastAsia="ru-RU"/>
        </w:rPr>
      </w:pPr>
      <w:r w:rsidRPr="00235FA3">
        <w:rPr>
          <w:bCs/>
          <w:lang w:eastAsia="ru-RU"/>
        </w:rPr>
        <w:t>А) обман потребителей</w:t>
      </w:r>
    </w:p>
    <w:p w:rsidR="002D5F1F" w:rsidRPr="00235FA3" w:rsidRDefault="002D5F1F" w:rsidP="002D5F1F">
      <w:pPr>
        <w:spacing w:before="100" w:beforeAutospacing="1" w:after="100" w:afterAutospacing="1"/>
        <w:ind w:left="360"/>
        <w:jc w:val="both"/>
        <w:outlineLvl w:val="0"/>
        <w:rPr>
          <w:bCs/>
          <w:kern w:val="36"/>
          <w:lang w:eastAsia="ru-RU"/>
        </w:rPr>
      </w:pPr>
      <w:r w:rsidRPr="00235FA3">
        <w:rPr>
          <w:bCs/>
          <w:kern w:val="36"/>
          <w:lang w:eastAsia="ru-RU"/>
        </w:rPr>
        <w:t xml:space="preserve">Б) </w:t>
      </w:r>
      <w:r w:rsidRPr="008C79AE">
        <w:rPr>
          <w:bCs/>
          <w:kern w:val="36"/>
          <w:u w:val="single"/>
          <w:lang w:eastAsia="ru-RU"/>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2D5F1F" w:rsidRPr="00235FA3" w:rsidRDefault="002D5F1F" w:rsidP="002D5F1F">
      <w:pPr>
        <w:spacing w:before="100" w:beforeAutospacing="1" w:after="100" w:afterAutospacing="1"/>
        <w:ind w:left="360"/>
        <w:jc w:val="both"/>
        <w:rPr>
          <w:bCs/>
          <w:lang w:eastAsia="ru-RU"/>
        </w:rPr>
      </w:pPr>
      <w:r w:rsidRPr="00235FA3">
        <w:rPr>
          <w:lang w:eastAsia="ru-RU"/>
        </w:rPr>
        <w:t>В) включение в договор условий, ущемляющих права потребителя, установленные законодательством по защите прав потребителей</w:t>
      </w:r>
    </w:p>
    <w:p w:rsidR="002D5F1F" w:rsidRPr="00235FA3" w:rsidRDefault="002D5F1F" w:rsidP="002D5F1F">
      <w:pPr>
        <w:spacing w:before="100" w:beforeAutospacing="1" w:after="100" w:afterAutospacing="1"/>
        <w:ind w:left="360"/>
        <w:jc w:val="both"/>
        <w:rPr>
          <w:bCs/>
          <w:lang w:eastAsia="ru-RU"/>
        </w:rPr>
      </w:pPr>
    </w:p>
    <w:p w:rsidR="002D5F1F" w:rsidRPr="00235FA3" w:rsidRDefault="002D5F1F" w:rsidP="002D5F1F">
      <w:pPr>
        <w:spacing w:before="100" w:beforeAutospacing="1" w:after="100" w:afterAutospacing="1"/>
        <w:jc w:val="both"/>
        <w:rPr>
          <w:b/>
          <w:bCs/>
          <w:lang w:eastAsia="ru-RU"/>
        </w:rPr>
      </w:pPr>
      <w:r>
        <w:rPr>
          <w:rStyle w:val="blk"/>
          <w:b/>
        </w:rPr>
        <w:t xml:space="preserve">12. </w:t>
      </w:r>
      <w:r w:rsidRPr="00235FA3">
        <w:rPr>
          <w:rStyle w:val="blk"/>
          <w:b/>
        </w:rPr>
        <w:t xml:space="preserve">Санитарно-эпидемиологическое благополучие. </w:t>
      </w:r>
    </w:p>
    <w:p w:rsidR="002D5F1F" w:rsidRPr="00235FA3" w:rsidRDefault="002D5F1F" w:rsidP="002D5F1F">
      <w:pPr>
        <w:spacing w:before="100" w:beforeAutospacing="1" w:after="100" w:afterAutospacing="1"/>
        <w:ind w:left="360"/>
        <w:jc w:val="both"/>
        <w:rPr>
          <w:b/>
          <w:bCs/>
          <w:lang w:eastAsia="ru-RU"/>
        </w:rPr>
      </w:pPr>
      <w:r w:rsidRPr="00235FA3">
        <w:rPr>
          <w:b/>
          <w:bCs/>
          <w:lang w:eastAsia="ru-RU"/>
        </w:rPr>
        <w:t xml:space="preserve">1. Что </w:t>
      </w:r>
      <w:r w:rsidRPr="00235FA3">
        <w:rPr>
          <w:b/>
        </w:rPr>
        <w:t xml:space="preserve">в соответствии с ФЗ «О санитарно-эпидемиологическом благополучии» </w:t>
      </w:r>
      <w:r w:rsidRPr="00235FA3">
        <w:rPr>
          <w:b/>
          <w:bCs/>
          <w:lang w:eastAsia="ru-RU"/>
        </w:rPr>
        <w:t xml:space="preserve">понимается под санитарно-эпидемиологическим благополучием населения?: </w:t>
      </w:r>
    </w:p>
    <w:tbl>
      <w:tblPr>
        <w:tblW w:w="0" w:type="auto"/>
        <w:tblCellSpacing w:w="15" w:type="dxa"/>
        <w:tblLook w:val="04A0"/>
      </w:tblPr>
      <w:tblGrid>
        <w:gridCol w:w="9445"/>
      </w:tblGrid>
      <w:tr w:rsidR="002D5F1F" w:rsidRPr="00235FA3" w:rsidTr="00591A49">
        <w:trPr>
          <w:tblCellSpacing w:w="15" w:type="dxa"/>
        </w:trPr>
        <w:tc>
          <w:tcPr>
            <w:tcW w:w="0" w:type="auto"/>
            <w:tcMar>
              <w:top w:w="15" w:type="dxa"/>
              <w:left w:w="15" w:type="dxa"/>
              <w:bottom w:w="15" w:type="dxa"/>
              <w:right w:w="15" w:type="dxa"/>
            </w:tcMar>
            <w:vAlign w:val="center"/>
            <w:hideMark/>
          </w:tcPr>
          <w:p w:rsidR="002D5F1F" w:rsidRPr="00235FA3" w:rsidRDefault="002D5F1F" w:rsidP="00591A49">
            <w:pPr>
              <w:spacing w:before="100" w:beforeAutospacing="1" w:after="100" w:afterAutospacing="1"/>
              <w:ind w:left="360"/>
              <w:jc w:val="both"/>
              <w:rPr>
                <w:b/>
                <w:bCs/>
                <w:lang w:eastAsia="ru-RU"/>
              </w:rPr>
            </w:pPr>
            <w:proofErr w:type="gramStart"/>
            <w:r w:rsidRPr="00235FA3">
              <w:rPr>
                <w:lang w:eastAsia="ru-RU"/>
              </w:rPr>
              <w:t>А) совокупность объектов, явлений и факторов окружающей (природной и искусственной) среды, определяющая условия жизнедеятельности человека;</w:t>
            </w:r>
            <w:proofErr w:type="gramEnd"/>
          </w:p>
          <w:p w:rsidR="002D5F1F" w:rsidRPr="00235FA3" w:rsidRDefault="002D5F1F" w:rsidP="00591A49">
            <w:pPr>
              <w:spacing w:before="100" w:beforeAutospacing="1" w:after="100" w:afterAutospacing="1"/>
              <w:ind w:left="360"/>
              <w:jc w:val="both"/>
              <w:rPr>
                <w:lang w:eastAsia="ru-RU"/>
              </w:rPr>
            </w:pPr>
            <w:r w:rsidRPr="00235FA3">
              <w:rPr>
                <w:lang w:eastAsia="ru-RU"/>
              </w:rPr>
              <w:t>Б) нормативные правовые акты, устанавли</w:t>
            </w:r>
            <w:r w:rsidRPr="00235FA3">
              <w:rPr>
                <w:lang w:eastAsia="ru-RU"/>
              </w:rPr>
              <w:softHyphen/>
              <w:t>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w:t>
            </w:r>
            <w:r w:rsidRPr="00235FA3">
              <w:rPr>
                <w:lang w:eastAsia="ru-RU"/>
              </w:rPr>
              <w:softHyphen/>
              <w:t>дение которых создает угрозу жизни или здоровью человека, а также угрозу возникновения и распространения заболеваний;</w:t>
            </w:r>
          </w:p>
          <w:p w:rsidR="002D5F1F" w:rsidRPr="00235FA3" w:rsidRDefault="002D5F1F" w:rsidP="00591A49">
            <w:pPr>
              <w:spacing w:before="100" w:beforeAutospacing="1" w:after="100" w:afterAutospacing="1"/>
              <w:ind w:left="360"/>
              <w:jc w:val="both"/>
              <w:rPr>
                <w:lang w:eastAsia="ru-RU"/>
              </w:rPr>
            </w:pPr>
            <w:r w:rsidRPr="00235FA3">
              <w:rPr>
                <w:lang w:eastAsia="ru-RU"/>
              </w:rPr>
              <w:t>В)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2D5F1F" w:rsidRPr="00235FA3" w:rsidRDefault="002D5F1F" w:rsidP="00591A49">
            <w:pPr>
              <w:spacing w:before="100" w:beforeAutospacing="1" w:after="100" w:afterAutospacing="1"/>
              <w:ind w:left="360"/>
              <w:jc w:val="both"/>
              <w:rPr>
                <w:b/>
                <w:bCs/>
                <w:lang w:eastAsia="ru-RU"/>
              </w:rPr>
            </w:pPr>
            <w:r w:rsidRPr="00235FA3">
              <w:rPr>
                <w:lang w:eastAsia="ru-RU"/>
              </w:rPr>
              <w:t xml:space="preserve">Г) </w:t>
            </w:r>
            <w:r w:rsidRPr="00616EAF">
              <w:rPr>
                <w:u w:val="single"/>
                <w:lang w:eastAsia="ru-RU"/>
              </w:rPr>
              <w:t xml:space="preserve">состояние здоровья населения, среды обитания человека, при котором отсутствует вредное воздействие факторов среды обитания на </w:t>
            </w:r>
            <w:proofErr w:type="gramStart"/>
            <w:r w:rsidRPr="00616EAF">
              <w:rPr>
                <w:u w:val="single"/>
                <w:lang w:eastAsia="ru-RU"/>
              </w:rPr>
              <w:t>человека</w:t>
            </w:r>
            <w:proofErr w:type="gramEnd"/>
            <w:r w:rsidRPr="00616EAF">
              <w:rPr>
                <w:u w:val="single"/>
                <w:lang w:eastAsia="ru-RU"/>
              </w:rPr>
              <w:t xml:space="preserve"> и обеспечиваются благоприятные условия его жизнедеятельности</w:t>
            </w:r>
          </w:p>
        </w:tc>
      </w:tr>
    </w:tbl>
    <w:p w:rsidR="002D5F1F" w:rsidRPr="00235FA3" w:rsidRDefault="002D5F1F" w:rsidP="002D5F1F">
      <w:pPr>
        <w:ind w:left="360"/>
        <w:jc w:val="both"/>
      </w:pPr>
    </w:p>
    <w:p w:rsidR="002D5F1F" w:rsidRPr="00235FA3" w:rsidRDefault="002D5F1F" w:rsidP="002D5F1F">
      <w:pPr>
        <w:spacing w:before="100" w:beforeAutospacing="1" w:after="100" w:afterAutospacing="1"/>
        <w:ind w:left="360"/>
        <w:jc w:val="both"/>
        <w:rPr>
          <w:b/>
          <w:bCs/>
          <w:lang w:eastAsia="ru-RU"/>
        </w:rPr>
      </w:pPr>
      <w:r w:rsidRPr="00235FA3">
        <w:rPr>
          <w:b/>
          <w:bCs/>
          <w:lang w:eastAsia="ru-RU"/>
        </w:rPr>
        <w:t>2. Что</w:t>
      </w:r>
      <w:r w:rsidRPr="00235FA3">
        <w:rPr>
          <w:b/>
        </w:rPr>
        <w:t xml:space="preserve"> в соответствии с ФЗ «О санитарно-эпидемиологическом благополучии»</w:t>
      </w:r>
      <w:r w:rsidRPr="00235FA3">
        <w:rPr>
          <w:b/>
          <w:bCs/>
          <w:lang w:eastAsia="ru-RU"/>
        </w:rPr>
        <w:t xml:space="preserve"> понимается под санитарно-гигиеническим мониторингом?: </w:t>
      </w:r>
    </w:p>
    <w:tbl>
      <w:tblPr>
        <w:tblW w:w="0" w:type="auto"/>
        <w:tblCellSpacing w:w="15" w:type="dxa"/>
        <w:tblLook w:val="04A0"/>
      </w:tblPr>
      <w:tblGrid>
        <w:gridCol w:w="9445"/>
      </w:tblGrid>
      <w:tr w:rsidR="002D5F1F" w:rsidRPr="00235FA3" w:rsidTr="00591A49">
        <w:trPr>
          <w:tblCellSpacing w:w="15" w:type="dxa"/>
        </w:trPr>
        <w:tc>
          <w:tcPr>
            <w:tcW w:w="0" w:type="auto"/>
            <w:tcMar>
              <w:top w:w="15" w:type="dxa"/>
              <w:left w:w="15" w:type="dxa"/>
              <w:bottom w:w="15" w:type="dxa"/>
              <w:right w:w="15" w:type="dxa"/>
            </w:tcMar>
            <w:vAlign w:val="center"/>
            <w:hideMark/>
          </w:tcPr>
          <w:p w:rsidR="002D5F1F" w:rsidRPr="00235FA3" w:rsidRDefault="002D5F1F" w:rsidP="00591A49">
            <w:pPr>
              <w:spacing w:before="100" w:beforeAutospacing="1" w:after="100" w:afterAutospacing="1"/>
              <w:ind w:left="360"/>
              <w:jc w:val="both"/>
              <w:rPr>
                <w:b/>
                <w:bCs/>
                <w:lang w:eastAsia="ru-RU"/>
              </w:rPr>
            </w:pPr>
            <w:proofErr w:type="gramStart"/>
            <w:r w:rsidRPr="00235FA3">
              <w:rPr>
                <w:lang w:eastAsia="ru-RU"/>
              </w:rPr>
              <w:t>А) совокупность объектов, явлений и факторов окружающей (природной и искусственной) среды, определяющая условия жизнедеятельности человека;</w:t>
            </w:r>
            <w:proofErr w:type="gramEnd"/>
          </w:p>
          <w:p w:rsidR="002D5F1F" w:rsidRPr="00235FA3" w:rsidRDefault="002D5F1F" w:rsidP="00591A49">
            <w:pPr>
              <w:spacing w:before="100" w:beforeAutospacing="1" w:after="100" w:afterAutospacing="1"/>
              <w:ind w:left="360"/>
              <w:jc w:val="both"/>
              <w:rPr>
                <w:lang w:eastAsia="ru-RU"/>
              </w:rPr>
            </w:pPr>
            <w:r w:rsidRPr="00235FA3">
              <w:rPr>
                <w:lang w:eastAsia="ru-RU"/>
              </w:rPr>
              <w:t>Б) нормативные правовые акты, устанавли</w:t>
            </w:r>
            <w:r w:rsidRPr="00235FA3">
              <w:rPr>
                <w:lang w:eastAsia="ru-RU"/>
              </w:rPr>
              <w:softHyphen/>
              <w:t>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w:t>
            </w:r>
            <w:r w:rsidRPr="00235FA3">
              <w:rPr>
                <w:lang w:eastAsia="ru-RU"/>
              </w:rPr>
              <w:softHyphen/>
              <w:t xml:space="preserve">дение которых создает угрозу жизни или здоровью человека, а также угрозу возникновения и </w:t>
            </w:r>
            <w:r w:rsidRPr="00235FA3">
              <w:rPr>
                <w:lang w:eastAsia="ru-RU"/>
              </w:rPr>
              <w:lastRenderedPageBreak/>
              <w:t>распространения заболеваний;</w:t>
            </w:r>
          </w:p>
          <w:p w:rsidR="002D5F1F" w:rsidRPr="00235FA3" w:rsidRDefault="002D5F1F" w:rsidP="00591A49">
            <w:pPr>
              <w:spacing w:before="100" w:beforeAutospacing="1" w:after="100" w:afterAutospacing="1"/>
              <w:ind w:left="360"/>
              <w:jc w:val="both"/>
              <w:rPr>
                <w:lang w:eastAsia="ru-RU"/>
              </w:rPr>
            </w:pPr>
            <w:r w:rsidRPr="00235FA3">
              <w:rPr>
                <w:lang w:eastAsia="ru-RU"/>
              </w:rPr>
              <w:t xml:space="preserve">В) </w:t>
            </w:r>
            <w:r w:rsidRPr="00616EAF">
              <w:rPr>
                <w:u w:val="single"/>
                <w:lang w:eastAsia="ru-RU"/>
              </w:rPr>
              <w:t>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2D5F1F" w:rsidRPr="00235FA3" w:rsidRDefault="002D5F1F" w:rsidP="00591A49">
            <w:pPr>
              <w:spacing w:before="100" w:beforeAutospacing="1" w:after="100" w:afterAutospacing="1"/>
              <w:ind w:left="360"/>
              <w:jc w:val="both"/>
              <w:rPr>
                <w:b/>
                <w:bCs/>
                <w:lang w:eastAsia="ru-RU"/>
              </w:rPr>
            </w:pPr>
            <w:r w:rsidRPr="00235FA3">
              <w:rPr>
                <w:lang w:eastAsia="ru-RU"/>
              </w:rPr>
              <w:t xml:space="preserve">Г) состояние здоровья населения, среды обитания человека, при котором отсутствует вредное воздействие факторов среды обитания на </w:t>
            </w:r>
            <w:proofErr w:type="gramStart"/>
            <w:r w:rsidRPr="00235FA3">
              <w:rPr>
                <w:lang w:eastAsia="ru-RU"/>
              </w:rPr>
              <w:t>человека</w:t>
            </w:r>
            <w:proofErr w:type="gramEnd"/>
            <w:r w:rsidRPr="00235FA3">
              <w:rPr>
                <w:lang w:eastAsia="ru-RU"/>
              </w:rPr>
              <w:t xml:space="preserve"> и обеспечиваются благоприятные условия его жизнедеятельности</w:t>
            </w:r>
          </w:p>
        </w:tc>
      </w:tr>
    </w:tbl>
    <w:p w:rsidR="002D5F1F" w:rsidRPr="00235FA3" w:rsidRDefault="002D5F1F" w:rsidP="002D5F1F">
      <w:pPr>
        <w:ind w:left="360"/>
        <w:jc w:val="both"/>
      </w:pPr>
    </w:p>
    <w:p w:rsidR="002D5F1F" w:rsidRPr="00235FA3" w:rsidRDefault="002D5F1F" w:rsidP="002D5F1F">
      <w:pPr>
        <w:spacing w:before="100" w:beforeAutospacing="1" w:after="100" w:afterAutospacing="1"/>
        <w:ind w:left="360"/>
        <w:jc w:val="both"/>
        <w:rPr>
          <w:b/>
          <w:bCs/>
          <w:lang w:eastAsia="ru-RU"/>
        </w:rPr>
      </w:pPr>
      <w:r w:rsidRPr="00235FA3">
        <w:rPr>
          <w:b/>
          <w:bCs/>
          <w:lang w:eastAsia="ru-RU"/>
        </w:rPr>
        <w:t>3. Что</w:t>
      </w:r>
      <w:r w:rsidRPr="00235FA3">
        <w:rPr>
          <w:b/>
        </w:rPr>
        <w:t xml:space="preserve"> в соответствии с ФЗ «О санитарно-эпидемиологическом благополучии»</w:t>
      </w:r>
      <w:r w:rsidRPr="00235FA3">
        <w:rPr>
          <w:b/>
          <w:bCs/>
          <w:lang w:eastAsia="ru-RU"/>
        </w:rPr>
        <w:t xml:space="preserve"> понимается под средой обитания?: </w:t>
      </w:r>
    </w:p>
    <w:tbl>
      <w:tblPr>
        <w:tblW w:w="0" w:type="auto"/>
        <w:tblCellSpacing w:w="15" w:type="dxa"/>
        <w:tblLook w:val="04A0"/>
      </w:tblPr>
      <w:tblGrid>
        <w:gridCol w:w="9445"/>
      </w:tblGrid>
      <w:tr w:rsidR="002D5F1F" w:rsidRPr="00235FA3" w:rsidTr="00591A49">
        <w:trPr>
          <w:tblCellSpacing w:w="15" w:type="dxa"/>
        </w:trPr>
        <w:tc>
          <w:tcPr>
            <w:tcW w:w="0" w:type="auto"/>
            <w:tcMar>
              <w:top w:w="15" w:type="dxa"/>
              <w:left w:w="15" w:type="dxa"/>
              <w:bottom w:w="15" w:type="dxa"/>
              <w:right w:w="15" w:type="dxa"/>
            </w:tcMar>
            <w:vAlign w:val="center"/>
            <w:hideMark/>
          </w:tcPr>
          <w:p w:rsidR="002D5F1F" w:rsidRPr="00235FA3" w:rsidRDefault="002D5F1F" w:rsidP="00591A49">
            <w:pPr>
              <w:spacing w:before="100" w:beforeAutospacing="1" w:after="100" w:afterAutospacing="1"/>
              <w:ind w:left="360"/>
              <w:jc w:val="both"/>
              <w:rPr>
                <w:b/>
                <w:bCs/>
                <w:lang w:eastAsia="ru-RU"/>
              </w:rPr>
            </w:pPr>
            <w:proofErr w:type="gramStart"/>
            <w:r w:rsidRPr="00235FA3">
              <w:rPr>
                <w:lang w:eastAsia="ru-RU"/>
              </w:rPr>
              <w:t xml:space="preserve">А) </w:t>
            </w:r>
            <w:r w:rsidRPr="00CE2E8E">
              <w:rPr>
                <w:u w:val="single"/>
                <w:lang w:eastAsia="ru-RU"/>
              </w:rPr>
              <w:t>совокупность объектов, явлений и факторов окружающей (природной и искусственной) среды, определяющая условия жизнедеятельности человека</w:t>
            </w:r>
            <w:r w:rsidRPr="00235FA3">
              <w:rPr>
                <w:lang w:eastAsia="ru-RU"/>
              </w:rPr>
              <w:t>;</w:t>
            </w:r>
            <w:proofErr w:type="gramEnd"/>
          </w:p>
          <w:p w:rsidR="002D5F1F" w:rsidRPr="00235FA3" w:rsidRDefault="002D5F1F" w:rsidP="00591A49">
            <w:pPr>
              <w:spacing w:before="100" w:beforeAutospacing="1" w:after="100" w:afterAutospacing="1"/>
              <w:ind w:left="360"/>
              <w:jc w:val="both"/>
              <w:rPr>
                <w:lang w:eastAsia="ru-RU"/>
              </w:rPr>
            </w:pPr>
            <w:r w:rsidRPr="00235FA3">
              <w:rPr>
                <w:lang w:eastAsia="ru-RU"/>
              </w:rPr>
              <w:t>Б) нормативные правовые акты, устанавли</w:t>
            </w:r>
            <w:r w:rsidRPr="00235FA3">
              <w:rPr>
                <w:lang w:eastAsia="ru-RU"/>
              </w:rPr>
              <w:softHyphen/>
              <w:t>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w:t>
            </w:r>
            <w:r w:rsidRPr="00235FA3">
              <w:rPr>
                <w:lang w:eastAsia="ru-RU"/>
              </w:rPr>
              <w:softHyphen/>
              <w:t>дение которых создает угрозу жизни или здоровью человека, а также угрозу возникновения и распространения заболеваний;</w:t>
            </w:r>
          </w:p>
          <w:p w:rsidR="002D5F1F" w:rsidRPr="00235FA3" w:rsidRDefault="002D5F1F" w:rsidP="00591A49">
            <w:pPr>
              <w:spacing w:before="100" w:beforeAutospacing="1" w:after="100" w:afterAutospacing="1"/>
              <w:ind w:left="360"/>
              <w:jc w:val="both"/>
              <w:rPr>
                <w:lang w:eastAsia="ru-RU"/>
              </w:rPr>
            </w:pPr>
            <w:r w:rsidRPr="00235FA3">
              <w:rPr>
                <w:lang w:eastAsia="ru-RU"/>
              </w:rPr>
              <w:t>В)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2D5F1F" w:rsidRPr="00235FA3" w:rsidRDefault="002D5F1F" w:rsidP="00591A49">
            <w:pPr>
              <w:spacing w:before="100" w:beforeAutospacing="1" w:after="100" w:afterAutospacing="1"/>
              <w:ind w:left="360"/>
              <w:jc w:val="both"/>
              <w:rPr>
                <w:b/>
                <w:bCs/>
                <w:lang w:eastAsia="ru-RU"/>
              </w:rPr>
            </w:pPr>
            <w:r w:rsidRPr="00235FA3">
              <w:rPr>
                <w:lang w:eastAsia="ru-RU"/>
              </w:rPr>
              <w:t xml:space="preserve">Г) состояние здоровья населения, среды обитания человека, при котором отсутствует вредное воздействие факторов среды обитания на </w:t>
            </w:r>
            <w:proofErr w:type="gramStart"/>
            <w:r w:rsidRPr="00235FA3">
              <w:rPr>
                <w:lang w:eastAsia="ru-RU"/>
              </w:rPr>
              <w:t>человека</w:t>
            </w:r>
            <w:proofErr w:type="gramEnd"/>
            <w:r w:rsidRPr="00235FA3">
              <w:rPr>
                <w:lang w:eastAsia="ru-RU"/>
              </w:rPr>
              <w:t xml:space="preserve"> и обеспечиваются благоприятные условия его жизнедеятельности</w:t>
            </w:r>
          </w:p>
        </w:tc>
      </w:tr>
    </w:tbl>
    <w:p w:rsidR="002D5F1F" w:rsidRPr="00235FA3" w:rsidRDefault="002D5F1F" w:rsidP="002D5F1F">
      <w:pPr>
        <w:ind w:left="360"/>
        <w:jc w:val="both"/>
      </w:pPr>
    </w:p>
    <w:p w:rsidR="002D5F1F" w:rsidRPr="00C62328" w:rsidRDefault="002D5F1F" w:rsidP="002D5F1F">
      <w:pPr>
        <w:spacing w:line="360" w:lineRule="auto"/>
        <w:ind w:left="360"/>
        <w:jc w:val="both"/>
        <w:rPr>
          <w:rStyle w:val="blk"/>
          <w:rFonts w:eastAsiaTheme="majorEastAsia"/>
          <w:b/>
        </w:rPr>
      </w:pPr>
      <w:r w:rsidRPr="00C62328">
        <w:rPr>
          <w:rStyle w:val="blk"/>
          <w:rFonts w:eastAsiaTheme="majorEastAsia"/>
          <w:b/>
        </w:rPr>
        <w:t xml:space="preserve">4. В области обеспечения санитарно-эпидемиологического благополучия граждане НЕ вправе: </w:t>
      </w:r>
    </w:p>
    <w:p w:rsidR="002D5F1F" w:rsidRPr="00235FA3" w:rsidRDefault="002D5F1F" w:rsidP="002D5F1F">
      <w:pPr>
        <w:spacing w:line="360" w:lineRule="auto"/>
        <w:ind w:left="360"/>
        <w:jc w:val="both"/>
      </w:pPr>
      <w:proofErr w:type="gramStart"/>
      <w:r w:rsidRPr="00235FA3">
        <w:t>А) 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p>
    <w:p w:rsidR="002D5F1F" w:rsidRPr="00D7502F" w:rsidRDefault="002D5F1F" w:rsidP="002D5F1F">
      <w:pPr>
        <w:spacing w:line="360" w:lineRule="auto"/>
        <w:ind w:left="360"/>
        <w:jc w:val="both"/>
        <w:rPr>
          <w:u w:val="single"/>
        </w:rPr>
      </w:pPr>
      <w:r w:rsidRPr="00235FA3">
        <w:t xml:space="preserve">Б) </w:t>
      </w:r>
      <w:r w:rsidRPr="00D7502F">
        <w:rPr>
          <w:u w:val="single"/>
        </w:rPr>
        <w:t xml:space="preserve">приостанавливать проектирование, строительство, реконструкцию, техническое перевооружение объектов и ввод их в эксплуатацию </w:t>
      </w:r>
    </w:p>
    <w:p w:rsidR="002D5F1F" w:rsidRPr="00235FA3" w:rsidRDefault="002D5F1F" w:rsidP="002D5F1F">
      <w:pPr>
        <w:spacing w:line="360" w:lineRule="auto"/>
        <w:ind w:left="360"/>
        <w:jc w:val="both"/>
      </w:pPr>
      <w:r w:rsidRPr="00235FA3">
        <w:lastRenderedPageBreak/>
        <w:t>В) получать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w:t>
      </w:r>
    </w:p>
    <w:p w:rsidR="002D5F1F" w:rsidRPr="00235FA3" w:rsidRDefault="002D5F1F" w:rsidP="002D5F1F">
      <w:pPr>
        <w:spacing w:line="360" w:lineRule="auto"/>
        <w:ind w:left="360"/>
        <w:jc w:val="both"/>
      </w:pPr>
    </w:p>
    <w:p w:rsidR="002D5F1F" w:rsidRPr="00235FA3" w:rsidRDefault="002D5F1F" w:rsidP="002D5F1F">
      <w:pPr>
        <w:pStyle w:val="ConsPlusNormal"/>
        <w:spacing w:line="360" w:lineRule="auto"/>
        <w:ind w:left="360"/>
        <w:jc w:val="both"/>
        <w:rPr>
          <w:rFonts w:ascii="Times New Roman" w:hAnsi="Times New Roman" w:cs="Times New Roman"/>
          <w:b/>
          <w:sz w:val="24"/>
          <w:szCs w:val="24"/>
        </w:rPr>
      </w:pPr>
      <w:r w:rsidRPr="00235FA3">
        <w:rPr>
          <w:rFonts w:ascii="Times New Roman" w:hAnsi="Times New Roman" w:cs="Times New Roman"/>
          <w:b/>
          <w:sz w:val="24"/>
          <w:szCs w:val="24"/>
        </w:rPr>
        <w:t>5. Индивидуальные предприниматели и юридические лица в соответствии с ФЗ «О санитарно-эпидемиологическом благополучии» НЕ обязаны:</w:t>
      </w:r>
    </w:p>
    <w:p w:rsidR="002D5F1F" w:rsidRPr="00235FA3" w:rsidRDefault="002D5F1F" w:rsidP="002D5F1F">
      <w:pPr>
        <w:pStyle w:val="ConsPlusNormal"/>
        <w:spacing w:line="360" w:lineRule="auto"/>
        <w:ind w:left="360"/>
        <w:jc w:val="both"/>
        <w:rPr>
          <w:rFonts w:ascii="Times New Roman" w:hAnsi="Times New Roman" w:cs="Times New Roman"/>
          <w:sz w:val="24"/>
          <w:szCs w:val="24"/>
        </w:rPr>
      </w:pPr>
      <w:r w:rsidRPr="00235FA3">
        <w:rPr>
          <w:rFonts w:ascii="Times New Roman" w:hAnsi="Times New Roman" w:cs="Times New Roman"/>
          <w:sz w:val="24"/>
          <w:szCs w:val="24"/>
        </w:rPr>
        <w:t>А)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D5F1F" w:rsidRPr="00235FA3" w:rsidRDefault="002D5F1F" w:rsidP="002D5F1F">
      <w:pPr>
        <w:pStyle w:val="ConsPlusNormal"/>
        <w:spacing w:line="360" w:lineRule="auto"/>
        <w:ind w:left="360"/>
        <w:jc w:val="both"/>
        <w:rPr>
          <w:rFonts w:ascii="Times New Roman" w:hAnsi="Times New Roman" w:cs="Times New Roman"/>
          <w:sz w:val="24"/>
          <w:szCs w:val="24"/>
        </w:rPr>
      </w:pPr>
      <w:r w:rsidRPr="00235FA3">
        <w:rPr>
          <w:rFonts w:ascii="Times New Roman" w:hAnsi="Times New Roman" w:cs="Times New Roman"/>
          <w:sz w:val="24"/>
          <w:szCs w:val="24"/>
        </w:rPr>
        <w:t>Б) разрабатывать и проводить санитарно-противоэпидемические (профилактические) мероприятия;</w:t>
      </w:r>
    </w:p>
    <w:p w:rsidR="002D5F1F" w:rsidRPr="00D7502F" w:rsidRDefault="002D5F1F" w:rsidP="002D5F1F">
      <w:pPr>
        <w:spacing w:line="360" w:lineRule="auto"/>
        <w:ind w:left="360"/>
        <w:jc w:val="both"/>
        <w:rPr>
          <w:u w:val="single"/>
        </w:rPr>
      </w:pPr>
      <w:r w:rsidRPr="00235FA3">
        <w:t xml:space="preserve">В) </w:t>
      </w:r>
      <w:r w:rsidRPr="00D7502F">
        <w:rPr>
          <w:u w:val="single"/>
        </w:rP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2D5F1F" w:rsidRPr="00235FA3" w:rsidRDefault="002D5F1F" w:rsidP="002D5F1F">
      <w:pPr>
        <w:spacing w:line="360" w:lineRule="auto"/>
        <w:ind w:left="360"/>
        <w:jc w:val="both"/>
      </w:pPr>
      <w:r w:rsidRPr="00235FA3">
        <w:t>Г) 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2D5F1F" w:rsidRPr="00235FA3" w:rsidRDefault="002D5F1F" w:rsidP="002D5F1F">
      <w:pPr>
        <w:spacing w:line="360" w:lineRule="auto"/>
        <w:ind w:left="360"/>
        <w:jc w:val="both"/>
      </w:pPr>
    </w:p>
    <w:p w:rsidR="002D5F1F" w:rsidRPr="00235FA3" w:rsidRDefault="002D5F1F" w:rsidP="002D5F1F">
      <w:pPr>
        <w:spacing w:line="360" w:lineRule="auto"/>
        <w:ind w:left="360"/>
        <w:jc w:val="both"/>
        <w:rPr>
          <w:b/>
        </w:rPr>
      </w:pPr>
      <w:r w:rsidRPr="00235FA3">
        <w:rPr>
          <w:b/>
        </w:rPr>
        <w:t>6. К чему из перечисленного, в соответствии с ФЗ «О санитарно-эпидемиологическом благополучии», не предъявляются санитарно-эпидемиологические требования?</w:t>
      </w:r>
    </w:p>
    <w:p w:rsidR="002D5F1F" w:rsidRPr="00235FA3" w:rsidRDefault="002D5F1F" w:rsidP="002D5F1F">
      <w:pPr>
        <w:spacing w:line="360" w:lineRule="auto"/>
        <w:ind w:left="360"/>
        <w:jc w:val="both"/>
      </w:pPr>
      <w:r w:rsidRPr="00235FA3">
        <w:t>А) к условиям труда</w:t>
      </w:r>
    </w:p>
    <w:p w:rsidR="002D5F1F" w:rsidRPr="00235FA3" w:rsidRDefault="002D5F1F" w:rsidP="002D5F1F">
      <w:pPr>
        <w:spacing w:line="360" w:lineRule="auto"/>
        <w:ind w:left="360"/>
        <w:jc w:val="both"/>
      </w:pPr>
      <w:r w:rsidRPr="00235FA3">
        <w:t xml:space="preserve">Б) </w:t>
      </w:r>
      <w:r w:rsidRPr="003867F5">
        <w:rPr>
          <w:u w:val="single"/>
        </w:rPr>
        <w:t>к установке дорожных знаков</w:t>
      </w:r>
      <w:r w:rsidRPr="00235FA3">
        <w:t xml:space="preserve"> </w:t>
      </w:r>
    </w:p>
    <w:p w:rsidR="002D5F1F" w:rsidRPr="00235FA3" w:rsidRDefault="002D5F1F" w:rsidP="002D5F1F">
      <w:pPr>
        <w:spacing w:line="360" w:lineRule="auto"/>
        <w:ind w:left="360"/>
        <w:jc w:val="both"/>
      </w:pPr>
      <w:r w:rsidRPr="00235FA3">
        <w:t>В) к условиям работы с биологическими веществами, биологическими и микробиологическими организмами и их токсинами</w:t>
      </w:r>
    </w:p>
    <w:p w:rsidR="002D5F1F" w:rsidRPr="00235FA3" w:rsidRDefault="002D5F1F" w:rsidP="002D5F1F">
      <w:pPr>
        <w:spacing w:line="360" w:lineRule="auto"/>
        <w:ind w:left="360"/>
        <w:jc w:val="both"/>
      </w:pPr>
      <w:r w:rsidRPr="00235FA3">
        <w:t>Г) к жилым помещениям</w:t>
      </w:r>
    </w:p>
    <w:p w:rsidR="002D5F1F" w:rsidRPr="00235FA3" w:rsidRDefault="002D5F1F" w:rsidP="002D5F1F">
      <w:pPr>
        <w:spacing w:line="360" w:lineRule="auto"/>
        <w:ind w:left="360"/>
        <w:jc w:val="both"/>
      </w:pPr>
    </w:p>
    <w:p w:rsidR="002D5F1F" w:rsidRPr="00235FA3" w:rsidRDefault="002D5F1F" w:rsidP="002D5F1F">
      <w:pPr>
        <w:spacing w:line="360" w:lineRule="auto"/>
        <w:ind w:left="360"/>
        <w:jc w:val="both"/>
        <w:rPr>
          <w:b/>
        </w:rPr>
      </w:pPr>
      <w:r w:rsidRPr="00235FA3">
        <w:rPr>
          <w:b/>
        </w:rPr>
        <w:t>7. Работники, отказывающиеся от прохождения обязательных медицинских осмотров, к работе:</w:t>
      </w:r>
    </w:p>
    <w:p w:rsidR="002D5F1F" w:rsidRPr="00235FA3" w:rsidRDefault="002D5F1F" w:rsidP="002D5F1F">
      <w:pPr>
        <w:spacing w:line="360" w:lineRule="auto"/>
        <w:ind w:left="360"/>
        <w:jc w:val="both"/>
      </w:pPr>
      <w:r w:rsidRPr="00235FA3">
        <w:t xml:space="preserve">А) </w:t>
      </w:r>
      <w:r w:rsidRPr="004B3D43">
        <w:rPr>
          <w:u w:val="single"/>
        </w:rPr>
        <w:t>не допускаются</w:t>
      </w:r>
    </w:p>
    <w:p w:rsidR="002D5F1F" w:rsidRPr="00235FA3" w:rsidRDefault="002D5F1F" w:rsidP="002D5F1F">
      <w:pPr>
        <w:spacing w:line="360" w:lineRule="auto"/>
        <w:ind w:left="360"/>
        <w:jc w:val="both"/>
      </w:pPr>
      <w:r w:rsidRPr="00235FA3">
        <w:t>Б) допускаются</w:t>
      </w:r>
    </w:p>
    <w:p w:rsidR="002D5F1F" w:rsidRPr="00235FA3" w:rsidRDefault="002D5F1F" w:rsidP="002D5F1F">
      <w:pPr>
        <w:spacing w:line="360" w:lineRule="auto"/>
        <w:ind w:left="360"/>
        <w:jc w:val="both"/>
      </w:pPr>
      <w:r w:rsidRPr="00235FA3">
        <w:t>В) допускаются</w:t>
      </w:r>
      <w:r w:rsidRPr="00235FA3">
        <w:rPr>
          <w:b/>
        </w:rPr>
        <w:t xml:space="preserve"> </w:t>
      </w:r>
      <w:r w:rsidRPr="00235FA3">
        <w:t>с</w:t>
      </w:r>
      <w:r w:rsidRPr="00235FA3">
        <w:rPr>
          <w:b/>
        </w:rPr>
        <w:t xml:space="preserve"> </w:t>
      </w:r>
      <w:r w:rsidRPr="00235FA3">
        <w:t>разрешения главных государственных санитарных врачей</w:t>
      </w:r>
    </w:p>
    <w:p w:rsidR="002D5F1F" w:rsidRPr="00235FA3" w:rsidRDefault="002D5F1F" w:rsidP="002D5F1F">
      <w:pPr>
        <w:spacing w:line="360" w:lineRule="auto"/>
        <w:ind w:left="360"/>
        <w:jc w:val="both"/>
      </w:pPr>
    </w:p>
    <w:p w:rsidR="002D5F1F" w:rsidRPr="00235FA3" w:rsidRDefault="002D5F1F" w:rsidP="002D5F1F">
      <w:pPr>
        <w:spacing w:line="360" w:lineRule="auto"/>
        <w:ind w:left="360"/>
        <w:jc w:val="both"/>
        <w:rPr>
          <w:rStyle w:val="blk"/>
          <w:rFonts w:eastAsiaTheme="majorEastAsia"/>
          <w:b/>
        </w:rPr>
      </w:pPr>
      <w:r w:rsidRPr="00235FA3">
        <w:rPr>
          <w:b/>
        </w:rPr>
        <w:lastRenderedPageBreak/>
        <w:t>8. В соответствии с ФЗ «О санитарно-эпидемиологическом благополучии» разработка санитарных правил НЕ должна предусматривать:</w:t>
      </w:r>
    </w:p>
    <w:p w:rsidR="002D5F1F" w:rsidRPr="00235FA3" w:rsidRDefault="002D5F1F" w:rsidP="002D5F1F">
      <w:pPr>
        <w:pStyle w:val="ConsPlusNormal"/>
        <w:spacing w:line="360" w:lineRule="auto"/>
        <w:ind w:left="360"/>
        <w:jc w:val="both"/>
        <w:rPr>
          <w:rFonts w:ascii="Times New Roman" w:hAnsi="Times New Roman" w:cs="Times New Roman"/>
          <w:sz w:val="24"/>
          <w:szCs w:val="24"/>
        </w:rPr>
      </w:pPr>
      <w:r w:rsidRPr="00235FA3">
        <w:rPr>
          <w:rFonts w:ascii="Times New Roman" w:hAnsi="Times New Roman" w:cs="Times New Roman"/>
          <w:sz w:val="24"/>
          <w:szCs w:val="24"/>
        </w:rPr>
        <w:t>А) анализ международного опыта в области санитарно-эпидемиологического нормирования</w:t>
      </w:r>
    </w:p>
    <w:p w:rsidR="002D5F1F" w:rsidRPr="00235FA3" w:rsidRDefault="002D5F1F" w:rsidP="002D5F1F">
      <w:pPr>
        <w:pStyle w:val="ConsPlusNormal"/>
        <w:spacing w:line="360" w:lineRule="auto"/>
        <w:ind w:left="360"/>
        <w:jc w:val="both"/>
        <w:rPr>
          <w:rFonts w:ascii="Times New Roman" w:hAnsi="Times New Roman" w:cs="Times New Roman"/>
          <w:sz w:val="24"/>
          <w:szCs w:val="24"/>
        </w:rPr>
      </w:pPr>
      <w:r w:rsidRPr="00235FA3">
        <w:rPr>
          <w:rFonts w:ascii="Times New Roman" w:hAnsi="Times New Roman" w:cs="Times New Roman"/>
          <w:sz w:val="24"/>
          <w:szCs w:val="24"/>
        </w:rPr>
        <w:t>Б) установление оснований для пересмотра гигиенических и иных нормативов</w:t>
      </w:r>
    </w:p>
    <w:p w:rsidR="002D5F1F" w:rsidRPr="00235FA3" w:rsidRDefault="002D5F1F" w:rsidP="002D5F1F">
      <w:pPr>
        <w:spacing w:line="360" w:lineRule="auto"/>
        <w:ind w:left="360"/>
        <w:jc w:val="both"/>
      </w:pPr>
      <w:r w:rsidRPr="00235FA3">
        <w:t xml:space="preserve">В) </w:t>
      </w:r>
      <w:r w:rsidRPr="00FC7BD4">
        <w:rPr>
          <w:u w:val="single"/>
        </w:rPr>
        <w:t>организацию и проведение проверок соответствия продукции, реализуемой юридическими лицами, индивидуальными предпринимателями, требованиям технических регламентов</w:t>
      </w:r>
    </w:p>
    <w:p w:rsidR="002D5F1F" w:rsidRPr="00235FA3" w:rsidRDefault="002D5F1F" w:rsidP="002D5F1F">
      <w:pPr>
        <w:spacing w:line="360" w:lineRule="auto"/>
        <w:ind w:left="360"/>
        <w:jc w:val="both"/>
      </w:pPr>
      <w:r w:rsidRPr="00235FA3">
        <w:t>Г) прогнозирование социальных и экономических последствий применения санитарных правил</w:t>
      </w:r>
    </w:p>
    <w:p w:rsidR="002D5F1F" w:rsidRPr="00235FA3" w:rsidRDefault="002D5F1F" w:rsidP="002D5F1F">
      <w:pPr>
        <w:pStyle w:val="ConsPlusNormal"/>
        <w:ind w:left="360"/>
        <w:jc w:val="both"/>
        <w:rPr>
          <w:rFonts w:ascii="Times New Roman" w:hAnsi="Times New Roman" w:cs="Times New Roman"/>
          <w:b/>
          <w:sz w:val="24"/>
          <w:szCs w:val="24"/>
        </w:rPr>
      </w:pPr>
    </w:p>
    <w:p w:rsidR="002D5F1F" w:rsidRPr="00235FA3" w:rsidRDefault="002D5F1F" w:rsidP="002D5F1F">
      <w:pPr>
        <w:pStyle w:val="ConsPlusNormal"/>
        <w:ind w:left="360"/>
        <w:jc w:val="both"/>
        <w:rPr>
          <w:rFonts w:ascii="Times New Roman" w:hAnsi="Times New Roman" w:cs="Times New Roman"/>
          <w:b/>
          <w:sz w:val="24"/>
          <w:szCs w:val="24"/>
        </w:rPr>
      </w:pPr>
      <w:r w:rsidRPr="00235FA3">
        <w:rPr>
          <w:rFonts w:ascii="Times New Roman" w:hAnsi="Times New Roman" w:cs="Times New Roman"/>
          <w:b/>
          <w:sz w:val="24"/>
          <w:szCs w:val="24"/>
        </w:rPr>
        <w:t xml:space="preserve">9. Что из перечисленного НЕ вправе делать главные государственные санитарные врачи и их заместители? </w:t>
      </w:r>
    </w:p>
    <w:p w:rsidR="002D5F1F" w:rsidRPr="00235FA3" w:rsidRDefault="002D5F1F" w:rsidP="002D5F1F">
      <w:pPr>
        <w:pStyle w:val="ConsPlusNormal"/>
        <w:ind w:left="360"/>
        <w:jc w:val="both"/>
        <w:rPr>
          <w:rFonts w:ascii="Times New Roman" w:hAnsi="Times New Roman" w:cs="Times New Roman"/>
          <w:b/>
          <w:sz w:val="24"/>
          <w:szCs w:val="24"/>
        </w:rPr>
      </w:pPr>
    </w:p>
    <w:p w:rsidR="002D5F1F" w:rsidRPr="00235FA3" w:rsidRDefault="002D5F1F" w:rsidP="002D5F1F">
      <w:pPr>
        <w:pStyle w:val="ConsPlusNormal"/>
        <w:spacing w:line="360" w:lineRule="auto"/>
        <w:ind w:left="360"/>
        <w:jc w:val="both"/>
        <w:rPr>
          <w:rFonts w:ascii="Times New Roman" w:hAnsi="Times New Roman" w:cs="Times New Roman"/>
          <w:sz w:val="24"/>
          <w:szCs w:val="24"/>
        </w:rPr>
      </w:pPr>
      <w:bookmarkStart w:id="0" w:name="Par670"/>
      <w:bookmarkEnd w:id="0"/>
      <w:r w:rsidRPr="00235FA3">
        <w:rPr>
          <w:rFonts w:ascii="Times New Roman" w:hAnsi="Times New Roman" w:cs="Times New Roman"/>
          <w:sz w:val="24"/>
          <w:szCs w:val="24"/>
        </w:rPr>
        <w:t>А) рассматривать материалы и дела о нарушениях санитарного законодательства</w:t>
      </w:r>
    </w:p>
    <w:p w:rsidR="002D5F1F" w:rsidRPr="00235FA3" w:rsidRDefault="002D5F1F" w:rsidP="002D5F1F">
      <w:pPr>
        <w:spacing w:line="360" w:lineRule="auto"/>
        <w:ind w:left="360"/>
        <w:jc w:val="both"/>
      </w:pPr>
      <w:r w:rsidRPr="00235FA3">
        <w:t>Б) предъявлять иски в суд и арбитражный суд в случае нарушения санитарного законодательства</w:t>
      </w:r>
    </w:p>
    <w:p w:rsidR="002D5F1F" w:rsidRPr="00235FA3" w:rsidRDefault="002D5F1F" w:rsidP="002D5F1F">
      <w:pPr>
        <w:pStyle w:val="ConsPlusNormal"/>
        <w:spacing w:line="360" w:lineRule="auto"/>
        <w:ind w:left="360"/>
        <w:jc w:val="both"/>
        <w:rPr>
          <w:rFonts w:ascii="Times New Roman" w:hAnsi="Times New Roman" w:cs="Times New Roman"/>
          <w:sz w:val="24"/>
          <w:szCs w:val="24"/>
        </w:rPr>
      </w:pPr>
      <w:r w:rsidRPr="00235FA3">
        <w:rPr>
          <w:rFonts w:ascii="Times New Roman" w:hAnsi="Times New Roman" w:cs="Times New Roman"/>
          <w:sz w:val="24"/>
          <w:szCs w:val="24"/>
        </w:rPr>
        <w:t>В) за нарушение санитарного законодательства выносить мотивированные постановления о наложении административных взысканий в виде предупреждений или штрафов</w:t>
      </w:r>
    </w:p>
    <w:p w:rsidR="002D5F1F" w:rsidRPr="00235FA3" w:rsidRDefault="002D5F1F" w:rsidP="002D5F1F">
      <w:pPr>
        <w:spacing w:line="360" w:lineRule="auto"/>
        <w:ind w:left="360"/>
        <w:jc w:val="both"/>
      </w:pPr>
      <w:r w:rsidRPr="00235FA3">
        <w:t xml:space="preserve">Г) </w:t>
      </w:r>
      <w:r w:rsidRPr="003815AA">
        <w:rPr>
          <w:u w:val="single"/>
        </w:rP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2D5F1F" w:rsidRPr="00235FA3" w:rsidRDefault="002D5F1F" w:rsidP="002D5F1F">
      <w:pPr>
        <w:spacing w:line="360" w:lineRule="auto"/>
        <w:ind w:left="360"/>
        <w:jc w:val="both"/>
      </w:pPr>
    </w:p>
    <w:p w:rsidR="002D5F1F" w:rsidRPr="00235FA3" w:rsidRDefault="002D5F1F" w:rsidP="002D5F1F">
      <w:pPr>
        <w:spacing w:line="360" w:lineRule="auto"/>
        <w:ind w:left="360"/>
        <w:jc w:val="both"/>
        <w:rPr>
          <w:b/>
        </w:rPr>
      </w:pPr>
      <w:r w:rsidRPr="00235FA3">
        <w:rPr>
          <w:b/>
        </w:rPr>
        <w:t>10. За какое из перечисленных правонарушений установлена уголовная ответственность?</w:t>
      </w:r>
    </w:p>
    <w:p w:rsidR="002D5F1F" w:rsidRPr="00235FA3" w:rsidRDefault="002D5F1F" w:rsidP="002D5F1F">
      <w:pPr>
        <w:spacing w:line="360" w:lineRule="auto"/>
        <w:ind w:left="360"/>
        <w:jc w:val="both"/>
        <w:rPr>
          <w:rStyle w:val="blk"/>
          <w:rFonts w:eastAsiaTheme="majorEastAsia"/>
        </w:rPr>
      </w:pPr>
      <w:r w:rsidRPr="00235FA3">
        <w:rPr>
          <w:rStyle w:val="blk"/>
          <w:rFonts w:eastAsiaTheme="majorEastAsia"/>
        </w:rPr>
        <w:t xml:space="preserve">А) Нарушение санитарно-эпидемиологических требований к эксплуатации жилых помещений и общественных помещений, зданий, сооружений и транспорта </w:t>
      </w:r>
    </w:p>
    <w:p w:rsidR="002D5F1F" w:rsidRPr="00235FA3" w:rsidRDefault="002D5F1F" w:rsidP="002D5F1F">
      <w:pPr>
        <w:spacing w:line="360" w:lineRule="auto"/>
        <w:ind w:left="360"/>
        <w:jc w:val="both"/>
        <w:rPr>
          <w:rStyle w:val="blk"/>
          <w:rFonts w:eastAsiaTheme="majorEastAsia"/>
        </w:rPr>
      </w:pPr>
      <w:r w:rsidRPr="00235FA3">
        <w:rPr>
          <w:rStyle w:val="blk"/>
          <w:rFonts w:eastAsiaTheme="majorEastAsia"/>
        </w:rPr>
        <w:t xml:space="preserve">Б) </w:t>
      </w:r>
      <w:r w:rsidRPr="002643F9">
        <w:rPr>
          <w:rStyle w:val="blk"/>
          <w:rFonts w:eastAsiaTheme="majorEastAsia"/>
          <w:u w:val="single"/>
        </w:rPr>
        <w:t>Сокрытие или искажение информации о событиях, фактах или явлениях, создающих опасность для жизни или здоровья людей</w:t>
      </w:r>
    </w:p>
    <w:p w:rsidR="002D5F1F" w:rsidRPr="00235FA3" w:rsidRDefault="002D5F1F" w:rsidP="002D5F1F">
      <w:pPr>
        <w:spacing w:line="360" w:lineRule="auto"/>
        <w:ind w:left="360"/>
        <w:jc w:val="both"/>
        <w:rPr>
          <w:rStyle w:val="blk"/>
          <w:rFonts w:eastAsiaTheme="majorEastAsia"/>
        </w:rPr>
      </w:pPr>
      <w:r w:rsidRPr="00235FA3">
        <w:rPr>
          <w:rStyle w:val="blk"/>
          <w:rFonts w:eastAsiaTheme="majorEastAsia"/>
        </w:rPr>
        <w:t>В) Пропаганда либо незаконная реклама наркотических средств, психотропных веществ</w:t>
      </w:r>
    </w:p>
    <w:p w:rsidR="002D5F1F" w:rsidRPr="00235FA3" w:rsidRDefault="002D5F1F" w:rsidP="002D5F1F">
      <w:pPr>
        <w:spacing w:line="360" w:lineRule="auto"/>
        <w:ind w:left="360"/>
        <w:jc w:val="both"/>
        <w:rPr>
          <w:rStyle w:val="blk"/>
          <w:rFonts w:eastAsiaTheme="majorEastAsia"/>
        </w:rPr>
      </w:pPr>
      <w:r w:rsidRPr="00235FA3">
        <w:rPr>
          <w:rStyle w:val="blk"/>
          <w:rFonts w:eastAsiaTheme="majorEastAsia"/>
        </w:rPr>
        <w:t>Г) Нарушение санитарно-эпидемиологических требований к питьевой воде</w:t>
      </w:r>
    </w:p>
    <w:p w:rsidR="002D5F1F" w:rsidRDefault="002D5F1F" w:rsidP="002D5F1F"/>
    <w:p w:rsidR="00E12A5F" w:rsidRPr="000E7C00" w:rsidRDefault="00E12A5F" w:rsidP="00E12A5F">
      <w:pPr>
        <w:widowControl w:val="0"/>
        <w:jc w:val="both"/>
        <w:rPr>
          <w:b/>
          <w:u w:val="single"/>
        </w:rPr>
      </w:pPr>
      <w:r w:rsidRPr="000E7C00">
        <w:rPr>
          <w:b/>
          <w:u w:val="single"/>
        </w:rPr>
        <w:t>Правильные ответы подчеркнуты.</w:t>
      </w:r>
    </w:p>
    <w:p w:rsidR="00E12A5F" w:rsidRPr="000E7C00" w:rsidRDefault="00E12A5F" w:rsidP="00E12A5F">
      <w:pPr>
        <w:widowControl w:val="0"/>
        <w:jc w:val="both"/>
      </w:pPr>
    </w:p>
    <w:p w:rsidR="00E12A5F" w:rsidRPr="008A6448" w:rsidRDefault="00E12A5F" w:rsidP="00E12A5F">
      <w:pPr>
        <w:rPr>
          <w:b/>
        </w:rPr>
      </w:pPr>
      <w:r w:rsidRPr="008A6448">
        <w:rPr>
          <w:b/>
        </w:rPr>
        <w:t>Критерии оценки:</w:t>
      </w:r>
    </w:p>
    <w:p w:rsidR="00E12A5F" w:rsidRPr="008A6448" w:rsidRDefault="00E12A5F" w:rsidP="00E12A5F">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E12A5F" w:rsidRPr="008A127A" w:rsidRDefault="00E12A5F" w:rsidP="00E12A5F">
      <w:pPr>
        <w:widowControl w:val="0"/>
        <w:tabs>
          <w:tab w:val="num" w:pos="0"/>
        </w:tabs>
        <w:ind w:firstLine="426"/>
        <w:jc w:val="both"/>
      </w:pPr>
    </w:p>
    <w:p w:rsidR="00E12A5F" w:rsidRPr="006645D7" w:rsidRDefault="00E12A5F" w:rsidP="00E12A5F">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E12A5F" w:rsidRPr="006645D7" w:rsidRDefault="00E12A5F" w:rsidP="00E12A5F">
      <w:pPr>
        <w:widowControl w:val="0"/>
        <w:tabs>
          <w:tab w:val="num" w:pos="0"/>
        </w:tabs>
        <w:ind w:firstLine="426"/>
        <w:jc w:val="both"/>
        <w:rPr>
          <w:b/>
        </w:rPr>
      </w:pPr>
    </w:p>
    <w:p w:rsidR="00E12A5F" w:rsidRDefault="00E12A5F" w:rsidP="00E12A5F">
      <w:pPr>
        <w:widowControl w:val="0"/>
        <w:numPr>
          <w:ilvl w:val="0"/>
          <w:numId w:val="2"/>
        </w:numPr>
        <w:tabs>
          <w:tab w:val="clear" w:pos="360"/>
        </w:tabs>
        <w:ind w:left="357" w:hanging="357"/>
        <w:jc w:val="both"/>
      </w:pPr>
      <w:r>
        <w:t>Социально-нормативные системы в здравоохранении.</w:t>
      </w:r>
    </w:p>
    <w:p w:rsidR="00E12A5F" w:rsidRDefault="00E12A5F" w:rsidP="00E12A5F">
      <w:pPr>
        <w:widowControl w:val="0"/>
        <w:numPr>
          <w:ilvl w:val="0"/>
          <w:numId w:val="2"/>
        </w:numPr>
        <w:tabs>
          <w:tab w:val="clear" w:pos="360"/>
        </w:tabs>
        <w:ind w:left="357" w:hanging="357"/>
        <w:jc w:val="both"/>
      </w:pPr>
      <w:r>
        <w:t>Источники права.</w:t>
      </w:r>
    </w:p>
    <w:p w:rsidR="00E12A5F" w:rsidRDefault="00E12A5F" w:rsidP="00E12A5F">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E12A5F" w:rsidRDefault="00E12A5F" w:rsidP="00E12A5F">
      <w:pPr>
        <w:widowControl w:val="0"/>
        <w:numPr>
          <w:ilvl w:val="0"/>
          <w:numId w:val="2"/>
        </w:numPr>
        <w:tabs>
          <w:tab w:val="clear" w:pos="360"/>
        </w:tabs>
        <w:ind w:left="357" w:hanging="357"/>
        <w:jc w:val="both"/>
      </w:pPr>
      <w:r>
        <w:t>Общество и государство, политическая власть</w:t>
      </w:r>
    </w:p>
    <w:p w:rsidR="00E12A5F" w:rsidRDefault="00E12A5F" w:rsidP="00E12A5F">
      <w:pPr>
        <w:widowControl w:val="0"/>
        <w:numPr>
          <w:ilvl w:val="0"/>
          <w:numId w:val="2"/>
        </w:numPr>
        <w:tabs>
          <w:tab w:val="clear" w:pos="360"/>
        </w:tabs>
        <w:ind w:left="357" w:hanging="357"/>
        <w:jc w:val="both"/>
      </w:pPr>
      <w:r>
        <w:t>Роль и значение власти в обществе</w:t>
      </w:r>
    </w:p>
    <w:p w:rsidR="00E12A5F" w:rsidRDefault="00E12A5F" w:rsidP="00E12A5F">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E12A5F" w:rsidRDefault="00E12A5F" w:rsidP="00E12A5F">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E12A5F" w:rsidRDefault="00E12A5F" w:rsidP="00E12A5F">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E12A5F" w:rsidRDefault="00E12A5F" w:rsidP="00E12A5F">
      <w:pPr>
        <w:widowControl w:val="0"/>
        <w:numPr>
          <w:ilvl w:val="0"/>
          <w:numId w:val="2"/>
        </w:numPr>
        <w:tabs>
          <w:tab w:val="clear" w:pos="360"/>
        </w:tabs>
        <w:ind w:left="357" w:hanging="357"/>
        <w:jc w:val="both"/>
      </w:pPr>
      <w:r>
        <w:t>Частная система здравоохранения в России.</w:t>
      </w:r>
    </w:p>
    <w:p w:rsidR="00E12A5F" w:rsidRDefault="00E12A5F" w:rsidP="00E12A5F">
      <w:pPr>
        <w:widowControl w:val="0"/>
        <w:numPr>
          <w:ilvl w:val="0"/>
          <w:numId w:val="2"/>
        </w:numPr>
        <w:tabs>
          <w:tab w:val="clear" w:pos="360"/>
        </w:tabs>
        <w:ind w:left="357" w:hanging="357"/>
        <w:jc w:val="both"/>
      </w:pPr>
      <w:r>
        <w:t>Правовой статус лечебно-профилактического учреждения.</w:t>
      </w:r>
    </w:p>
    <w:p w:rsidR="00E12A5F" w:rsidRDefault="00E12A5F" w:rsidP="00E12A5F">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E12A5F" w:rsidRDefault="00E12A5F" w:rsidP="00E12A5F">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E12A5F" w:rsidRDefault="00E12A5F" w:rsidP="00E12A5F">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E12A5F" w:rsidRDefault="00E12A5F" w:rsidP="00E12A5F">
      <w:pPr>
        <w:widowControl w:val="0"/>
        <w:numPr>
          <w:ilvl w:val="0"/>
          <w:numId w:val="2"/>
        </w:numPr>
        <w:tabs>
          <w:tab w:val="clear" w:pos="360"/>
        </w:tabs>
        <w:ind w:left="357" w:hanging="357"/>
        <w:jc w:val="both"/>
      </w:pPr>
      <w:r>
        <w:t>Правоохранительные органы: понятие и система</w:t>
      </w:r>
    </w:p>
    <w:p w:rsidR="00E12A5F" w:rsidRDefault="00E12A5F" w:rsidP="00E12A5F">
      <w:pPr>
        <w:widowControl w:val="0"/>
        <w:numPr>
          <w:ilvl w:val="0"/>
          <w:numId w:val="2"/>
        </w:numPr>
        <w:tabs>
          <w:tab w:val="clear" w:pos="360"/>
        </w:tabs>
        <w:ind w:left="357" w:hanging="357"/>
        <w:jc w:val="both"/>
      </w:pPr>
      <w:r>
        <w:t>Адвокатура в Российской Федерации.</w:t>
      </w:r>
    </w:p>
    <w:p w:rsidR="00E12A5F" w:rsidRDefault="00E12A5F" w:rsidP="00E12A5F">
      <w:pPr>
        <w:widowControl w:val="0"/>
        <w:numPr>
          <w:ilvl w:val="0"/>
          <w:numId w:val="2"/>
        </w:numPr>
        <w:tabs>
          <w:tab w:val="clear" w:pos="360"/>
        </w:tabs>
        <w:ind w:left="357" w:hanging="357"/>
        <w:jc w:val="both"/>
      </w:pPr>
      <w:r>
        <w:t>Понятие и формы права собственности</w:t>
      </w:r>
    </w:p>
    <w:p w:rsidR="00E12A5F" w:rsidRDefault="00E12A5F" w:rsidP="00E12A5F">
      <w:pPr>
        <w:widowControl w:val="0"/>
        <w:numPr>
          <w:ilvl w:val="0"/>
          <w:numId w:val="2"/>
        </w:numPr>
        <w:tabs>
          <w:tab w:val="clear" w:pos="360"/>
        </w:tabs>
        <w:ind w:left="357" w:hanging="357"/>
        <w:jc w:val="both"/>
      </w:pPr>
      <w:r>
        <w:t>Трудовой договор (контракт): понятие, стороны и содержание</w:t>
      </w:r>
    </w:p>
    <w:p w:rsidR="00E12A5F" w:rsidRDefault="00E12A5F" w:rsidP="00E12A5F">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E12A5F" w:rsidRDefault="00E12A5F" w:rsidP="00E12A5F">
      <w:pPr>
        <w:widowControl w:val="0"/>
        <w:numPr>
          <w:ilvl w:val="0"/>
          <w:numId w:val="2"/>
        </w:numPr>
        <w:tabs>
          <w:tab w:val="clear" w:pos="360"/>
        </w:tabs>
        <w:ind w:left="357" w:hanging="357"/>
        <w:jc w:val="both"/>
      </w:pPr>
      <w:r>
        <w:t>Метод регулирования семейных отношений.</w:t>
      </w:r>
    </w:p>
    <w:p w:rsidR="00E12A5F" w:rsidRDefault="00E12A5F" w:rsidP="00E12A5F">
      <w:pPr>
        <w:widowControl w:val="0"/>
        <w:numPr>
          <w:ilvl w:val="0"/>
          <w:numId w:val="2"/>
        </w:numPr>
        <w:tabs>
          <w:tab w:val="clear" w:pos="360"/>
        </w:tabs>
        <w:ind w:left="357" w:hanging="357"/>
        <w:jc w:val="both"/>
      </w:pPr>
      <w:r>
        <w:t>Медицинское обследование лиц, вступающих в брак.</w:t>
      </w:r>
    </w:p>
    <w:p w:rsidR="00E12A5F" w:rsidRDefault="00E12A5F" w:rsidP="00E12A5F">
      <w:pPr>
        <w:widowControl w:val="0"/>
        <w:numPr>
          <w:ilvl w:val="0"/>
          <w:numId w:val="2"/>
        </w:numPr>
        <w:tabs>
          <w:tab w:val="clear" w:pos="360"/>
        </w:tabs>
        <w:ind w:left="357" w:hanging="357"/>
        <w:jc w:val="both"/>
      </w:pPr>
      <w:r>
        <w:t>Концепция планирования семьи.</w:t>
      </w:r>
    </w:p>
    <w:p w:rsidR="00E12A5F" w:rsidRDefault="00E12A5F" w:rsidP="00E12A5F">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E12A5F" w:rsidRDefault="00E12A5F" w:rsidP="00E12A5F">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E12A5F" w:rsidRDefault="00E12A5F" w:rsidP="00E12A5F">
      <w:pPr>
        <w:widowControl w:val="0"/>
        <w:numPr>
          <w:ilvl w:val="0"/>
          <w:numId w:val="2"/>
        </w:numPr>
        <w:tabs>
          <w:tab w:val="clear" w:pos="360"/>
        </w:tabs>
        <w:ind w:left="357" w:hanging="357"/>
        <w:jc w:val="both"/>
      </w:pPr>
      <w:r>
        <w:t>Предпринимательская деятельность в медицине и фармации.</w:t>
      </w:r>
    </w:p>
    <w:p w:rsidR="00E12A5F" w:rsidRDefault="00E12A5F" w:rsidP="00E12A5F">
      <w:pPr>
        <w:widowControl w:val="0"/>
        <w:numPr>
          <w:ilvl w:val="0"/>
          <w:numId w:val="2"/>
        </w:numPr>
        <w:tabs>
          <w:tab w:val="clear" w:pos="360"/>
        </w:tabs>
        <w:ind w:left="357" w:hanging="357"/>
        <w:jc w:val="both"/>
      </w:pPr>
      <w:r>
        <w:t xml:space="preserve">Понятие, признаки и состав правонарушения. </w:t>
      </w:r>
    </w:p>
    <w:p w:rsidR="00E12A5F" w:rsidRDefault="00E12A5F" w:rsidP="00E12A5F">
      <w:pPr>
        <w:widowControl w:val="0"/>
        <w:numPr>
          <w:ilvl w:val="0"/>
          <w:numId w:val="2"/>
        </w:numPr>
        <w:tabs>
          <w:tab w:val="clear" w:pos="360"/>
        </w:tabs>
        <w:ind w:left="357" w:hanging="357"/>
        <w:jc w:val="both"/>
      </w:pPr>
      <w:r>
        <w:t>Ответственность несовершеннолетних.</w:t>
      </w:r>
    </w:p>
    <w:p w:rsidR="00E12A5F" w:rsidRDefault="00E12A5F" w:rsidP="00E12A5F">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E12A5F" w:rsidRDefault="00E12A5F" w:rsidP="00E12A5F">
      <w:pPr>
        <w:widowControl w:val="0"/>
        <w:numPr>
          <w:ilvl w:val="0"/>
          <w:numId w:val="2"/>
        </w:numPr>
        <w:tabs>
          <w:tab w:val="clear" w:pos="360"/>
        </w:tabs>
        <w:ind w:left="357" w:hanging="357"/>
        <w:jc w:val="both"/>
      </w:pPr>
      <w:r>
        <w:t>Механизмы защиты прав человека в России.</w:t>
      </w:r>
    </w:p>
    <w:p w:rsidR="00E12A5F" w:rsidRDefault="00E12A5F" w:rsidP="00E12A5F">
      <w:pPr>
        <w:widowControl w:val="0"/>
        <w:numPr>
          <w:ilvl w:val="0"/>
          <w:numId w:val="2"/>
        </w:numPr>
        <w:tabs>
          <w:tab w:val="clear" w:pos="360"/>
        </w:tabs>
        <w:ind w:left="357" w:hanging="357"/>
        <w:jc w:val="both"/>
      </w:pPr>
      <w:r>
        <w:t>Международные механизмы обеспечения и защиты прав человека.</w:t>
      </w:r>
    </w:p>
    <w:p w:rsidR="00E12A5F" w:rsidRDefault="00E12A5F" w:rsidP="00E12A5F">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E12A5F" w:rsidRDefault="00E12A5F" w:rsidP="00E12A5F">
      <w:pPr>
        <w:widowControl w:val="0"/>
        <w:numPr>
          <w:ilvl w:val="0"/>
          <w:numId w:val="2"/>
        </w:numPr>
        <w:tabs>
          <w:tab w:val="clear" w:pos="360"/>
        </w:tabs>
        <w:ind w:left="357" w:hanging="357"/>
        <w:jc w:val="both"/>
      </w:pPr>
      <w:r>
        <w:t>Компенсация морального вреда.</w:t>
      </w:r>
    </w:p>
    <w:p w:rsidR="00E12A5F" w:rsidRDefault="00E12A5F" w:rsidP="00E12A5F">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Материальная ответственность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Уголовно-правовая охрана прав и свобод человека в России.</w:t>
      </w:r>
    </w:p>
    <w:p w:rsidR="00E12A5F" w:rsidRDefault="00E12A5F" w:rsidP="00E12A5F">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Обоснованный риск в медицине и фармации.</w:t>
      </w:r>
    </w:p>
    <w:p w:rsidR="00E12A5F" w:rsidRDefault="00E12A5F" w:rsidP="00E12A5F">
      <w:pPr>
        <w:widowControl w:val="0"/>
        <w:numPr>
          <w:ilvl w:val="0"/>
          <w:numId w:val="2"/>
        </w:numPr>
        <w:tabs>
          <w:tab w:val="clear" w:pos="360"/>
        </w:tabs>
        <w:ind w:left="357" w:hanging="357"/>
        <w:jc w:val="both"/>
      </w:pPr>
      <w:r>
        <w:t>Принудительные меры медицинского характера.</w:t>
      </w:r>
    </w:p>
    <w:p w:rsidR="00E12A5F" w:rsidRDefault="00E12A5F" w:rsidP="00E12A5F">
      <w:pPr>
        <w:widowControl w:val="0"/>
        <w:numPr>
          <w:ilvl w:val="0"/>
          <w:numId w:val="2"/>
        </w:numPr>
        <w:tabs>
          <w:tab w:val="clear" w:pos="360"/>
        </w:tabs>
        <w:ind w:left="357" w:hanging="357"/>
        <w:jc w:val="both"/>
      </w:pPr>
      <w:r>
        <w:t>Правовой статус медицинских и фармацевтических работников.</w:t>
      </w:r>
    </w:p>
    <w:p w:rsidR="00E12A5F" w:rsidRDefault="00E12A5F" w:rsidP="00E12A5F">
      <w:pPr>
        <w:widowControl w:val="0"/>
        <w:numPr>
          <w:ilvl w:val="0"/>
          <w:numId w:val="2"/>
        </w:numPr>
        <w:tabs>
          <w:tab w:val="clear" w:pos="360"/>
        </w:tabs>
        <w:ind w:left="357" w:hanging="357"/>
        <w:jc w:val="both"/>
      </w:pPr>
      <w:r>
        <w:t xml:space="preserve">Экологические права и обязанности граждан РФ. </w:t>
      </w:r>
    </w:p>
    <w:p w:rsidR="00E12A5F" w:rsidRDefault="00E12A5F" w:rsidP="00E12A5F">
      <w:pPr>
        <w:widowControl w:val="0"/>
        <w:numPr>
          <w:ilvl w:val="0"/>
          <w:numId w:val="2"/>
        </w:numPr>
        <w:tabs>
          <w:tab w:val="clear" w:pos="360"/>
        </w:tabs>
        <w:ind w:left="357" w:hanging="357"/>
        <w:jc w:val="both"/>
      </w:pPr>
      <w:r>
        <w:t>Развитие международного медицинского права.</w:t>
      </w:r>
    </w:p>
    <w:p w:rsidR="00E12A5F" w:rsidRDefault="00E12A5F" w:rsidP="00E12A5F">
      <w:pPr>
        <w:widowControl w:val="0"/>
        <w:numPr>
          <w:ilvl w:val="0"/>
          <w:numId w:val="2"/>
        </w:numPr>
        <w:tabs>
          <w:tab w:val="clear" w:pos="360"/>
        </w:tabs>
        <w:ind w:left="357" w:hanging="357"/>
        <w:jc w:val="both"/>
      </w:pPr>
      <w:r>
        <w:t>Международно-правовая защита прав ребенка.</w:t>
      </w:r>
    </w:p>
    <w:p w:rsidR="00E12A5F" w:rsidRDefault="00E12A5F" w:rsidP="00E12A5F">
      <w:pPr>
        <w:widowControl w:val="0"/>
        <w:ind w:left="-360"/>
        <w:jc w:val="both"/>
      </w:pPr>
    </w:p>
    <w:p w:rsidR="00E12A5F" w:rsidRDefault="00E12A5F" w:rsidP="00E12A5F">
      <w:pPr>
        <w:pStyle w:val="ab"/>
        <w:rPr>
          <w:u w:val="single"/>
        </w:rPr>
      </w:pPr>
      <w:r>
        <w:rPr>
          <w:u w:val="single"/>
        </w:rPr>
        <w:t>Требования к выполнению курсовых работ-рефератов.</w:t>
      </w:r>
    </w:p>
    <w:p w:rsidR="00E12A5F" w:rsidRDefault="00E12A5F" w:rsidP="00E12A5F">
      <w:pPr>
        <w:pStyle w:val="ab"/>
        <w:spacing w:before="0" w:beforeAutospacing="0" w:after="0" w:afterAutospacing="0"/>
        <w:jc w:val="both"/>
        <w:rPr>
          <w:color w:val="000000"/>
        </w:rPr>
      </w:pPr>
      <w:r>
        <w:rPr>
          <w:color w:val="000000"/>
        </w:rPr>
        <w:lastRenderedPageBreak/>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E12A5F" w:rsidRDefault="00E12A5F" w:rsidP="00E12A5F">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E12A5F" w:rsidRDefault="00E12A5F" w:rsidP="00E12A5F">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E12A5F" w:rsidRDefault="00E12A5F" w:rsidP="00E12A5F">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E12A5F" w:rsidRDefault="00E12A5F" w:rsidP="00E12A5F">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E12A5F" w:rsidRDefault="00E12A5F" w:rsidP="00E12A5F">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E12A5F" w:rsidRDefault="00E12A5F" w:rsidP="00E12A5F">
      <w:pPr>
        <w:pStyle w:val="ab"/>
        <w:spacing w:before="0" w:beforeAutospacing="0" w:after="0" w:afterAutospacing="0"/>
        <w:jc w:val="both"/>
        <w:rPr>
          <w:color w:val="000000"/>
        </w:rPr>
      </w:pPr>
      <w:r>
        <w:rPr>
          <w:color w:val="000000"/>
        </w:rPr>
        <w:t>-титульный лист;</w:t>
      </w:r>
    </w:p>
    <w:p w:rsidR="00E12A5F" w:rsidRDefault="00E12A5F" w:rsidP="00E12A5F">
      <w:pPr>
        <w:pStyle w:val="ab"/>
        <w:spacing w:before="0" w:beforeAutospacing="0" w:after="0" w:afterAutospacing="0"/>
        <w:jc w:val="both"/>
        <w:rPr>
          <w:color w:val="000000"/>
        </w:rPr>
      </w:pPr>
      <w:r>
        <w:rPr>
          <w:color w:val="000000"/>
        </w:rPr>
        <w:t>-план;</w:t>
      </w:r>
    </w:p>
    <w:p w:rsidR="00E12A5F" w:rsidRDefault="00E12A5F" w:rsidP="00E12A5F">
      <w:pPr>
        <w:pStyle w:val="ab"/>
        <w:spacing w:before="0" w:beforeAutospacing="0" w:after="0" w:afterAutospacing="0"/>
        <w:jc w:val="both"/>
        <w:rPr>
          <w:color w:val="000000"/>
        </w:rPr>
      </w:pPr>
      <w:r>
        <w:rPr>
          <w:color w:val="000000"/>
        </w:rPr>
        <w:t>-введение</w:t>
      </w:r>
    </w:p>
    <w:p w:rsidR="00E12A5F" w:rsidRDefault="00E12A5F" w:rsidP="00E12A5F">
      <w:pPr>
        <w:pStyle w:val="ab"/>
        <w:spacing w:before="0" w:beforeAutospacing="0" w:after="0" w:afterAutospacing="0"/>
        <w:jc w:val="both"/>
        <w:rPr>
          <w:color w:val="000000"/>
        </w:rPr>
      </w:pPr>
      <w:r>
        <w:rPr>
          <w:color w:val="000000"/>
        </w:rPr>
        <w:t>-основной блок: изложение основного содержания;</w:t>
      </w:r>
    </w:p>
    <w:p w:rsidR="00E12A5F" w:rsidRDefault="00E12A5F" w:rsidP="00E12A5F">
      <w:pPr>
        <w:pStyle w:val="ab"/>
        <w:spacing w:before="0" w:beforeAutospacing="0" w:after="0" w:afterAutospacing="0"/>
        <w:jc w:val="both"/>
        <w:rPr>
          <w:color w:val="000000"/>
        </w:rPr>
      </w:pPr>
      <w:r>
        <w:rPr>
          <w:color w:val="000000"/>
        </w:rPr>
        <w:t>-вспомогательный информационно-аннотационный блок:</w:t>
      </w:r>
    </w:p>
    <w:p w:rsidR="00E12A5F" w:rsidRDefault="00E12A5F" w:rsidP="00E12A5F">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E12A5F" w:rsidRDefault="00E12A5F" w:rsidP="00E12A5F">
      <w:pPr>
        <w:pStyle w:val="ab"/>
        <w:spacing w:before="0" w:beforeAutospacing="0" w:after="0" w:afterAutospacing="0"/>
        <w:jc w:val="both"/>
        <w:rPr>
          <w:color w:val="000000"/>
        </w:rPr>
      </w:pPr>
      <w:r>
        <w:rPr>
          <w:color w:val="000000"/>
        </w:rPr>
        <w:t>-итоговый блок;</w:t>
      </w:r>
    </w:p>
    <w:p w:rsidR="00E12A5F" w:rsidRDefault="00E12A5F" w:rsidP="00E12A5F">
      <w:pPr>
        <w:pStyle w:val="ab"/>
        <w:spacing w:before="0" w:beforeAutospacing="0" w:after="0" w:afterAutospacing="0"/>
        <w:jc w:val="both"/>
        <w:rPr>
          <w:color w:val="000000"/>
        </w:rPr>
      </w:pPr>
      <w:r>
        <w:rPr>
          <w:color w:val="000000"/>
        </w:rPr>
        <w:t>-заключение с выводами по содержанию;</w:t>
      </w:r>
    </w:p>
    <w:p w:rsidR="00E12A5F" w:rsidRDefault="00E12A5F" w:rsidP="00E12A5F">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E12A5F" w:rsidRDefault="00E12A5F" w:rsidP="00E12A5F">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E12A5F" w:rsidRDefault="00E12A5F" w:rsidP="00E12A5F">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E12A5F" w:rsidRDefault="00E12A5F" w:rsidP="00E12A5F">
      <w:pPr>
        <w:widowControl w:val="0"/>
        <w:ind w:left="-360"/>
        <w:jc w:val="both"/>
      </w:pPr>
    </w:p>
    <w:p w:rsidR="00E12A5F" w:rsidRPr="006645D7" w:rsidRDefault="00E12A5F" w:rsidP="00E12A5F">
      <w:pPr>
        <w:contextualSpacing/>
        <w:jc w:val="both"/>
        <w:rPr>
          <w:b/>
          <w:u w:val="single"/>
        </w:rPr>
      </w:pPr>
      <w:r>
        <w:rPr>
          <w:b/>
        </w:rPr>
        <w:t xml:space="preserve">                                     </w:t>
      </w:r>
      <w:r w:rsidRPr="006645D7">
        <w:rPr>
          <w:b/>
          <w:u w:val="single"/>
        </w:rPr>
        <w:t xml:space="preserve">Примеры ситуационных задач. </w:t>
      </w:r>
    </w:p>
    <w:p w:rsidR="00E12A5F" w:rsidRDefault="00E12A5F" w:rsidP="00E12A5F">
      <w:pPr>
        <w:pStyle w:val="aa"/>
        <w:spacing w:line="221" w:lineRule="auto"/>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sidRPr="00E12A5F">
        <w:rPr>
          <w:b/>
          <w:bCs/>
          <w:sz w:val="24"/>
          <w:szCs w:val="24"/>
          <w:u w:val="single"/>
        </w:rPr>
        <w:t>1</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E12A5F" w:rsidRDefault="00E12A5F" w:rsidP="00E12A5F">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E12A5F" w:rsidRPr="00AA0783" w:rsidRDefault="00E12A5F" w:rsidP="00E12A5F">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E12A5F" w:rsidRPr="00D44F9A" w:rsidRDefault="00E12A5F" w:rsidP="00E12A5F">
      <w:pPr>
        <w:jc w:val="both"/>
        <w:rPr>
          <w:b/>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w:t>
      </w:r>
      <w:r w:rsidRPr="003C4B24">
        <w:rPr>
          <w:sz w:val="24"/>
          <w:szCs w:val="24"/>
        </w:rPr>
        <w:lastRenderedPageBreak/>
        <w:t xml:space="preserve">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E12A5F" w:rsidRPr="003C4B24" w:rsidRDefault="00E12A5F" w:rsidP="00E12A5F">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E12A5F" w:rsidRDefault="00E12A5F" w:rsidP="00E12A5F">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1" w:name="dst100166"/>
      <w:bookmarkEnd w:id="1"/>
      <w:r>
        <w:rPr>
          <w:rStyle w:val="blk"/>
        </w:rPr>
        <w:t xml:space="preserve"> бесплатное оказание им медицинской помощи медицинскими организациями при наступлении страхового случая</w:t>
      </w:r>
      <w:bookmarkStart w:id="2" w:name="dst100167"/>
      <w:bookmarkEnd w:id="2"/>
      <w:r>
        <w:rPr>
          <w:rStyle w:val="blk"/>
        </w:rPr>
        <w:t xml:space="preserve"> на всей территории Российской Федерации </w:t>
      </w:r>
    </w:p>
    <w:p w:rsidR="00E12A5F" w:rsidRPr="00554676" w:rsidRDefault="00E12A5F" w:rsidP="00E12A5F">
      <w:pPr>
        <w:pStyle w:val="aa"/>
        <w:spacing w:line="221" w:lineRule="auto"/>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E12A5F" w:rsidRPr="003C4B24" w:rsidRDefault="00E12A5F" w:rsidP="00E12A5F">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E12A5F" w:rsidRPr="00AA0783" w:rsidRDefault="00E12A5F" w:rsidP="00E12A5F">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E12A5F" w:rsidRPr="0014107C" w:rsidRDefault="00E12A5F" w:rsidP="00E12A5F">
      <w:pPr>
        <w:pStyle w:val="aa"/>
        <w:spacing w:line="221" w:lineRule="auto"/>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E12A5F" w:rsidRPr="003C4B24" w:rsidRDefault="00E12A5F" w:rsidP="00E12A5F">
      <w:pPr>
        <w:pStyle w:val="aa"/>
        <w:spacing w:line="221" w:lineRule="auto"/>
        <w:ind w:firstLine="709"/>
        <w:jc w:val="both"/>
        <w:rPr>
          <w:sz w:val="24"/>
          <w:szCs w:val="24"/>
        </w:rPr>
      </w:pPr>
      <w:r w:rsidRPr="003C4B24">
        <w:rPr>
          <w:sz w:val="24"/>
          <w:szCs w:val="24"/>
        </w:rPr>
        <w:t xml:space="preserve">Правильно ли дано разъяснение? </w:t>
      </w:r>
    </w:p>
    <w:p w:rsidR="00E12A5F" w:rsidRPr="00C021B7" w:rsidRDefault="00E12A5F" w:rsidP="00E12A5F">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E12A5F" w:rsidRPr="003C4B24" w:rsidRDefault="00E12A5F" w:rsidP="00E12A5F">
      <w:pPr>
        <w:pStyle w:val="aa"/>
        <w:spacing w:line="221" w:lineRule="auto"/>
        <w:ind w:firstLine="709"/>
        <w:jc w:val="both"/>
        <w:rPr>
          <w:sz w:val="24"/>
          <w:szCs w:val="24"/>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E12A5F" w:rsidRPr="003C4B24" w:rsidRDefault="00E12A5F" w:rsidP="00E12A5F">
      <w:pPr>
        <w:pStyle w:val="aa"/>
        <w:spacing w:line="221" w:lineRule="auto"/>
        <w:ind w:firstLine="709"/>
        <w:jc w:val="both"/>
        <w:rPr>
          <w:sz w:val="24"/>
          <w:szCs w:val="24"/>
        </w:rPr>
      </w:pPr>
      <w:r w:rsidRPr="003C4B24">
        <w:rPr>
          <w:sz w:val="24"/>
          <w:szCs w:val="24"/>
        </w:rPr>
        <w:t>Прав ли главный врач больницы?</w:t>
      </w:r>
    </w:p>
    <w:p w:rsidR="00E12A5F" w:rsidRPr="008E5F00" w:rsidRDefault="00E12A5F" w:rsidP="00E12A5F">
      <w:pPr>
        <w:ind w:firstLine="708"/>
        <w:jc w:val="both"/>
        <w:rPr>
          <w:b/>
        </w:rPr>
      </w:pPr>
      <w:r w:rsidRPr="00AA0783">
        <w:rPr>
          <w:u w:val="single"/>
        </w:rPr>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E12A5F" w:rsidRPr="003C4B24" w:rsidRDefault="00E12A5F" w:rsidP="00E12A5F">
      <w:pPr>
        <w:pStyle w:val="aa"/>
        <w:spacing w:line="221" w:lineRule="auto"/>
        <w:ind w:firstLine="709"/>
        <w:jc w:val="both"/>
        <w:rPr>
          <w:sz w:val="24"/>
          <w:szCs w:val="24"/>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E12A5F" w:rsidRPr="003C4B24" w:rsidRDefault="00E12A5F" w:rsidP="00E12A5F">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E12A5F" w:rsidRPr="00E46AD5" w:rsidRDefault="00E12A5F" w:rsidP="00E12A5F">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w:t>
      </w:r>
      <w:r>
        <w:rPr>
          <w:rStyle w:val="blk"/>
        </w:rPr>
        <w:lastRenderedPageBreak/>
        <w:t xml:space="preserve">медико-генетического обследования донора, о его расе и национальности, а также о внешних данных. Другие сведения о доноре сообщаться не должны. </w:t>
      </w:r>
    </w:p>
    <w:p w:rsidR="00E12A5F" w:rsidRPr="003C4B24" w:rsidRDefault="00E12A5F" w:rsidP="00E12A5F">
      <w:pPr>
        <w:pStyle w:val="aa"/>
        <w:spacing w:line="221" w:lineRule="auto"/>
        <w:ind w:firstLine="709"/>
        <w:jc w:val="both"/>
        <w:rPr>
          <w:sz w:val="24"/>
          <w:szCs w:val="24"/>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E12A5F" w:rsidRPr="003C4B24" w:rsidRDefault="00E12A5F" w:rsidP="00E12A5F">
      <w:pPr>
        <w:pStyle w:val="aa"/>
        <w:spacing w:line="221" w:lineRule="auto"/>
        <w:ind w:firstLine="709"/>
        <w:jc w:val="both"/>
        <w:rPr>
          <w:sz w:val="24"/>
          <w:szCs w:val="24"/>
        </w:rPr>
      </w:pPr>
      <w:r w:rsidRPr="003C4B24">
        <w:rPr>
          <w:sz w:val="24"/>
          <w:szCs w:val="24"/>
        </w:rPr>
        <w:t xml:space="preserve">Правомерен ли этот отказ? </w:t>
      </w:r>
    </w:p>
    <w:p w:rsidR="00E12A5F" w:rsidRPr="00BE0897" w:rsidRDefault="00E12A5F" w:rsidP="00E12A5F">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E12A5F" w:rsidRDefault="00E12A5F" w:rsidP="00E12A5F">
      <w:pPr>
        <w:pStyle w:val="aa"/>
        <w:spacing w:line="221" w:lineRule="auto"/>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E12A5F" w:rsidRPr="003C4B24" w:rsidRDefault="00E12A5F" w:rsidP="00E12A5F">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E12A5F" w:rsidRPr="009D70B3" w:rsidRDefault="00E12A5F" w:rsidP="00E12A5F">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E12A5F" w:rsidRPr="003C4B24" w:rsidRDefault="00E12A5F" w:rsidP="00E12A5F">
      <w:pPr>
        <w:pStyle w:val="aa"/>
        <w:spacing w:line="221" w:lineRule="auto"/>
        <w:ind w:firstLine="709"/>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E12A5F" w:rsidRPr="003C4B24" w:rsidRDefault="00E12A5F" w:rsidP="00E12A5F">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E12A5F" w:rsidRPr="003C4B24" w:rsidRDefault="00E12A5F" w:rsidP="00E12A5F">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E12A5F" w:rsidRPr="00156E11" w:rsidRDefault="00E12A5F" w:rsidP="00E12A5F">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E12A5F" w:rsidRPr="003C4B24" w:rsidRDefault="00E12A5F" w:rsidP="00E12A5F">
      <w:pPr>
        <w:pStyle w:val="aa"/>
        <w:spacing w:line="221" w:lineRule="auto"/>
        <w:ind w:firstLine="709"/>
        <w:jc w:val="both"/>
        <w:rPr>
          <w:sz w:val="24"/>
          <w:szCs w:val="24"/>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E12A5F" w:rsidRPr="003C4B24" w:rsidRDefault="00E12A5F" w:rsidP="00E12A5F">
      <w:pPr>
        <w:pStyle w:val="aa"/>
        <w:spacing w:line="221" w:lineRule="auto"/>
        <w:ind w:firstLine="709"/>
        <w:jc w:val="both"/>
        <w:rPr>
          <w:sz w:val="24"/>
          <w:szCs w:val="24"/>
        </w:rPr>
      </w:pPr>
      <w:r w:rsidRPr="003C4B24">
        <w:rPr>
          <w:sz w:val="24"/>
          <w:szCs w:val="24"/>
        </w:rPr>
        <w:t xml:space="preserve">Кто из них прав? </w:t>
      </w:r>
    </w:p>
    <w:p w:rsidR="00E12A5F" w:rsidRPr="00A24B2F" w:rsidRDefault="00E12A5F" w:rsidP="00E12A5F">
      <w:pPr>
        <w:ind w:firstLine="708"/>
        <w:jc w:val="both"/>
        <w:rPr>
          <w:b/>
        </w:rPr>
      </w:pPr>
      <w:r w:rsidRPr="00AA0783">
        <w:rPr>
          <w:u w:val="single"/>
        </w:rPr>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E12A5F" w:rsidRPr="00A24B2F" w:rsidRDefault="00E12A5F" w:rsidP="00E12A5F">
      <w:pPr>
        <w:pStyle w:val="aa"/>
        <w:spacing w:line="221" w:lineRule="auto"/>
        <w:jc w:val="both"/>
        <w:rPr>
          <w:b/>
          <w:bCs/>
          <w:sz w:val="24"/>
          <w:szCs w:val="24"/>
          <w:u w:val="single"/>
        </w:rPr>
      </w:pPr>
    </w:p>
    <w:p w:rsidR="00E12A5F" w:rsidRPr="003C4B24" w:rsidRDefault="00E12A5F" w:rsidP="00E12A5F">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E12A5F" w:rsidRPr="003C4B24" w:rsidRDefault="00E12A5F" w:rsidP="00E12A5F">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w:t>
      </w:r>
      <w:r w:rsidRPr="003C4B24">
        <w:rPr>
          <w:sz w:val="24"/>
          <w:szCs w:val="24"/>
        </w:rPr>
        <w:lastRenderedPageBreak/>
        <w:t>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E12A5F" w:rsidRPr="003C4B24" w:rsidRDefault="00E12A5F" w:rsidP="00E12A5F">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E12A5F" w:rsidRPr="00AA0783" w:rsidRDefault="00E12A5F" w:rsidP="00E12A5F">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E12A5F" w:rsidRPr="003C4B24" w:rsidRDefault="00E12A5F" w:rsidP="00E12A5F">
      <w:pPr>
        <w:rPr>
          <w:b/>
        </w:rPr>
      </w:pPr>
    </w:p>
    <w:p w:rsidR="00E12A5F" w:rsidRPr="008A6448" w:rsidRDefault="00E12A5F" w:rsidP="00E12A5F">
      <w:pPr>
        <w:rPr>
          <w:b/>
        </w:rPr>
      </w:pPr>
      <w:r w:rsidRPr="008A6448">
        <w:rPr>
          <w:b/>
        </w:rPr>
        <w:t>Критерии оценки:</w:t>
      </w:r>
    </w:p>
    <w:p w:rsidR="00E12A5F" w:rsidRPr="008A6448" w:rsidRDefault="00E12A5F" w:rsidP="00E12A5F">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E12A5F" w:rsidRDefault="00E12A5F" w:rsidP="00E12A5F"/>
    <w:p w:rsidR="001A4027" w:rsidRPr="008A127A" w:rsidRDefault="001A4027" w:rsidP="001A4027">
      <w:pPr>
        <w:widowControl w:val="0"/>
        <w:tabs>
          <w:tab w:val="num" w:pos="0"/>
        </w:tabs>
        <w:ind w:firstLine="426"/>
        <w:jc w:val="both"/>
      </w:pPr>
    </w:p>
    <w:p w:rsidR="001A4027" w:rsidRPr="00760FE4" w:rsidRDefault="001A4027" w:rsidP="001A4027">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1A4027" w:rsidRDefault="001A4027" w:rsidP="001A4027">
      <w:pPr>
        <w:pStyle w:val="ab"/>
      </w:pPr>
      <w:r>
        <w:t>[место подписания договора]                          [число, месяц, год]</w:t>
      </w:r>
    </w:p>
    <w:p w:rsidR="001A4027" w:rsidRDefault="001A4027" w:rsidP="001A4027">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1A4027" w:rsidRDefault="001A4027" w:rsidP="001A4027">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1A4027" w:rsidRDefault="001A4027" w:rsidP="001A4027">
      <w:pPr>
        <w:pStyle w:val="h3"/>
      </w:pPr>
      <w:r>
        <w:t>1. Предмет договора</w:t>
      </w:r>
    </w:p>
    <w:p w:rsidR="001A4027" w:rsidRDefault="001A4027" w:rsidP="001A4027">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1A4027" w:rsidRDefault="001A4027" w:rsidP="001A4027">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1A4027" w:rsidRDefault="001A4027" w:rsidP="001A4027">
      <w:pPr>
        <w:pStyle w:val="ab"/>
      </w:pPr>
      <w:r>
        <w:t>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1A4027" w:rsidRDefault="001A4027" w:rsidP="001A4027">
      <w:pPr>
        <w:pStyle w:val="ab"/>
      </w:pPr>
      <w:r>
        <w:t xml:space="preserve">1.4. Срок оказания медицинских услуг [вписать </w:t>
      </w:r>
      <w:proofErr w:type="gramStart"/>
      <w:r>
        <w:t>нужное</w:t>
      </w:r>
      <w:proofErr w:type="gramEnd"/>
      <w:r>
        <w:t>].</w:t>
      </w:r>
    </w:p>
    <w:p w:rsidR="001A4027" w:rsidRDefault="001A4027" w:rsidP="001A4027">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1A4027" w:rsidRDefault="001A4027" w:rsidP="001A4027">
      <w:pPr>
        <w:pStyle w:val="h3"/>
      </w:pPr>
      <w:r>
        <w:t>2. Права и обязанности сторон</w:t>
      </w:r>
    </w:p>
    <w:p w:rsidR="001A4027" w:rsidRDefault="001A4027" w:rsidP="001A4027">
      <w:pPr>
        <w:pStyle w:val="ab"/>
      </w:pPr>
      <w:r>
        <w:lastRenderedPageBreak/>
        <w:t>2.1. Исполнитель обязуется:</w:t>
      </w:r>
    </w:p>
    <w:p w:rsidR="001A4027" w:rsidRDefault="001A4027" w:rsidP="001A4027">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1A4027" w:rsidRDefault="001A4027" w:rsidP="001A4027">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1A4027" w:rsidRDefault="001A4027" w:rsidP="001A4027">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1A4027" w:rsidRDefault="001A4027" w:rsidP="001A4027">
      <w:pPr>
        <w:pStyle w:val="ab"/>
      </w:pPr>
      <w:r>
        <w:t>Без согласия Потребителя Исполнитель не вправе предоставлять дополнительные медицинские услуги на возмездной основе.</w:t>
      </w:r>
    </w:p>
    <w:p w:rsidR="001A4027" w:rsidRDefault="001A4027" w:rsidP="001A4027">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1A4027" w:rsidRDefault="001A4027" w:rsidP="001A4027">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1A4027" w:rsidRDefault="001A4027" w:rsidP="001A4027">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1A4027" w:rsidRDefault="001A4027" w:rsidP="001A4027">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1A4027" w:rsidRDefault="001A4027" w:rsidP="001A4027">
      <w:pPr>
        <w:pStyle w:val="ab"/>
      </w:pPr>
      <w:r>
        <w:t>- другие сведения, относящиеся к предмету настоящего договора.</w:t>
      </w:r>
    </w:p>
    <w:p w:rsidR="001A4027" w:rsidRDefault="001A4027" w:rsidP="001A4027">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1A4027" w:rsidRDefault="001A4027" w:rsidP="001A4027">
      <w:pPr>
        <w:pStyle w:val="ab"/>
      </w:pPr>
      <w: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1A4027" w:rsidRDefault="001A4027" w:rsidP="001A4027">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1A4027" w:rsidRDefault="001A4027" w:rsidP="001A4027">
      <w:pPr>
        <w:pStyle w:val="ab"/>
      </w:pPr>
      <w:r>
        <w:t>2.1.6. Обеспечить участие высококвалифицированного медицинского персонала для предоставления услуг по настоящему договору.</w:t>
      </w:r>
    </w:p>
    <w:p w:rsidR="001A4027" w:rsidRDefault="001A4027" w:rsidP="001A4027">
      <w:pPr>
        <w:pStyle w:val="ab"/>
      </w:pPr>
      <w:r>
        <w:t>2.1.7. Вести всю необходимую медицинскую документацию в установленном действующим законодательством порядке.</w:t>
      </w:r>
    </w:p>
    <w:p w:rsidR="001A4027" w:rsidRDefault="001A4027" w:rsidP="001A4027">
      <w:pPr>
        <w:pStyle w:val="ab"/>
      </w:pPr>
      <w:r>
        <w:lastRenderedPageBreak/>
        <w:t>2.1.8. Вести учет видов, объемов, стоимости оказанных Потребителю услуг, а также денежных средств, поступивших от Потребителя.</w:t>
      </w:r>
    </w:p>
    <w:p w:rsidR="001A4027" w:rsidRDefault="001A4027" w:rsidP="001A4027">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1A4027" w:rsidRPr="00E773F4" w:rsidRDefault="001A4027" w:rsidP="001A4027">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A4027" w:rsidRPr="00E773F4" w:rsidRDefault="001A4027" w:rsidP="001A4027">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1A4027" w:rsidRPr="00E773F4" w:rsidRDefault="001A4027" w:rsidP="001A4027">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1A4027" w:rsidRPr="00E773F4" w:rsidRDefault="001A4027" w:rsidP="001A4027">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1A4027" w:rsidRDefault="001A4027" w:rsidP="001A4027">
      <w:pPr>
        <w:pStyle w:val="ab"/>
      </w:pPr>
      <w:r>
        <w:t>2.2. Исполнитель вправе:</w:t>
      </w:r>
    </w:p>
    <w:p w:rsidR="001A4027" w:rsidRDefault="001A4027" w:rsidP="001A4027">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1A4027" w:rsidRDefault="001A4027" w:rsidP="001A4027">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1A4027" w:rsidRDefault="001A4027" w:rsidP="001A4027">
      <w:pPr>
        <w:pStyle w:val="ab"/>
      </w:pPr>
      <w:r>
        <w:t>2.3. Потребитель обязуется:</w:t>
      </w:r>
    </w:p>
    <w:p w:rsidR="001A4027" w:rsidRDefault="001A4027" w:rsidP="001A4027">
      <w:pPr>
        <w:pStyle w:val="ab"/>
      </w:pPr>
      <w:r>
        <w:t xml:space="preserve">2.3.1. </w:t>
      </w:r>
      <w:proofErr w:type="gramStart"/>
      <w:r>
        <w:t>Оплатить стоимость услуг</w:t>
      </w:r>
      <w:proofErr w:type="gramEnd"/>
      <w:r>
        <w:t>, указанных в п. 2.1.1 настоящего договора.</w:t>
      </w:r>
    </w:p>
    <w:p w:rsidR="001A4027" w:rsidRDefault="001A4027" w:rsidP="001A4027">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1A4027" w:rsidRDefault="001A4027" w:rsidP="001A4027">
      <w:pPr>
        <w:pStyle w:val="ab"/>
      </w:pPr>
      <w:r>
        <w:t>2.3.3. Ознакомиться с порядком и условиями предоставления медицинских услуг по настоящему договору.</w:t>
      </w:r>
    </w:p>
    <w:p w:rsidR="001A4027" w:rsidRDefault="001A4027" w:rsidP="001A4027">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1A4027" w:rsidRDefault="001A4027" w:rsidP="001A4027">
      <w:pPr>
        <w:pStyle w:val="ab"/>
      </w:pPr>
      <w:r>
        <w:lastRenderedPageBreak/>
        <w:t>2.4. Потребитель имеет право:</w:t>
      </w:r>
    </w:p>
    <w:p w:rsidR="001A4027" w:rsidRDefault="001A4027" w:rsidP="001A4027">
      <w:pPr>
        <w:pStyle w:val="ab"/>
      </w:pPr>
      <w:r>
        <w:t>2.4.1. Получать информацию об Исполнителе и предоставляемых им медицинских услугах.</w:t>
      </w:r>
    </w:p>
    <w:p w:rsidR="001A4027" w:rsidRDefault="001A4027" w:rsidP="001A4027">
      <w:pPr>
        <w:pStyle w:val="ab"/>
      </w:pPr>
      <w:r>
        <w:t>2.4.2. На выбор врача, оказывающего необходимые медицинские услуги.</w:t>
      </w:r>
    </w:p>
    <w:p w:rsidR="001A4027" w:rsidRDefault="001A4027" w:rsidP="001A4027">
      <w:pPr>
        <w:pStyle w:val="ab"/>
      </w:pPr>
      <w:r>
        <w:t>2.4.3. Отказаться от исполнения настоящего договора при условии оплаты Исполнителю фактически понесенных им расходов.</w:t>
      </w:r>
    </w:p>
    <w:p w:rsidR="001A4027" w:rsidRDefault="001A4027" w:rsidP="001A4027">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1A4027" w:rsidRDefault="001A4027" w:rsidP="001A4027">
      <w:pPr>
        <w:pStyle w:val="h3"/>
      </w:pPr>
      <w:r>
        <w:t>3. Стоимость медицинских услуг и порядок расчетов</w:t>
      </w:r>
    </w:p>
    <w:p w:rsidR="001A4027" w:rsidRDefault="001A4027" w:rsidP="001A4027">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1A4027" w:rsidRDefault="001A4027" w:rsidP="001A4027">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1A4027" w:rsidRDefault="001A4027" w:rsidP="001A4027">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1A4027" w:rsidRDefault="001A4027" w:rsidP="001A4027">
      <w:pPr>
        <w:pStyle w:val="ab"/>
      </w:pPr>
      <w:r>
        <w:t>3.4. Потребитель осуществляет 100%-ную предоплату медицинских услуг наличными денежными средствами в кассу Исполнителя.</w:t>
      </w:r>
    </w:p>
    <w:p w:rsidR="001A4027" w:rsidRDefault="001A4027" w:rsidP="001A4027">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1A4027" w:rsidRDefault="001A4027" w:rsidP="001A4027">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1A4027" w:rsidRDefault="001A4027" w:rsidP="001A4027">
      <w:pPr>
        <w:pStyle w:val="h3"/>
      </w:pPr>
      <w:r>
        <w:t>4. Ответственность сторон</w:t>
      </w:r>
    </w:p>
    <w:p w:rsidR="001A4027" w:rsidRDefault="001A4027" w:rsidP="001A4027">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1A4027" w:rsidRDefault="001A4027" w:rsidP="001A4027">
      <w:pPr>
        <w:pStyle w:val="ab"/>
      </w:pPr>
      <w:r>
        <w:lastRenderedPageBreak/>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1A4027" w:rsidRDefault="001A4027" w:rsidP="001A4027">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1A4027" w:rsidRDefault="001A4027" w:rsidP="001A4027">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1A4027" w:rsidRDefault="001A4027" w:rsidP="001A4027">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1A4027" w:rsidRDefault="001A4027" w:rsidP="001A4027">
      <w:pPr>
        <w:pStyle w:val="h3"/>
      </w:pPr>
      <w:r>
        <w:t>5. Конфиденциальность</w:t>
      </w:r>
    </w:p>
    <w:p w:rsidR="001A4027" w:rsidRDefault="001A4027" w:rsidP="001A4027">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1A4027" w:rsidRDefault="001A4027" w:rsidP="001A4027">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1A4027" w:rsidRDefault="001A4027" w:rsidP="001A4027">
      <w:pPr>
        <w:pStyle w:val="h3"/>
      </w:pPr>
      <w:r>
        <w:t>6. Заключительные положения</w:t>
      </w:r>
    </w:p>
    <w:p w:rsidR="001A4027" w:rsidRDefault="001A4027" w:rsidP="001A4027">
      <w:pPr>
        <w:pStyle w:val="ab"/>
      </w:pPr>
      <w:r>
        <w:t>6.1. </w:t>
      </w:r>
      <w:proofErr w:type="gramStart"/>
      <w:r>
        <w:t>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1A4027" w:rsidRDefault="001A4027" w:rsidP="001A4027">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1A4027" w:rsidRDefault="001A4027" w:rsidP="001A4027">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1A4027" w:rsidRDefault="001A4027" w:rsidP="001A4027">
      <w:pPr>
        <w:pStyle w:val="ab"/>
      </w:pPr>
      <w:r>
        <w:t>6.4. Настоящий договор составлен в двух аутентичных экземплярах, по одному для каждой из Сторон.</w:t>
      </w:r>
    </w:p>
    <w:p w:rsidR="001A4027" w:rsidRDefault="001A4027" w:rsidP="001A4027">
      <w:pPr>
        <w:pStyle w:val="ab"/>
      </w:pPr>
      <w:r>
        <w:t>6.5. Во всем, что не предусмотрено настоящим договором, Стороны руководствуются действующим законодательством РФ.</w:t>
      </w:r>
    </w:p>
    <w:p w:rsidR="001A4027" w:rsidRDefault="001A4027" w:rsidP="001A4027">
      <w:pPr>
        <w:pStyle w:val="h3"/>
      </w:pPr>
      <w:r>
        <w:lastRenderedPageBreak/>
        <w:t>7. Реквизиты и подписи сторон</w:t>
      </w:r>
    </w:p>
    <w:p w:rsidR="001A4027" w:rsidRDefault="001A4027" w:rsidP="001A4027">
      <w:pPr>
        <w:pStyle w:val="ab"/>
      </w:pPr>
      <w:r>
        <w:t>Исполнитель                        Потребитель</w:t>
      </w:r>
    </w:p>
    <w:p w:rsidR="001A4027" w:rsidRDefault="001A4027" w:rsidP="001A4027">
      <w:pPr>
        <w:pStyle w:val="ab"/>
      </w:pPr>
      <w:r>
        <w:t>[вписать нужное]                   [вписать нужное]</w:t>
      </w:r>
    </w:p>
    <w:p w:rsidR="001A4027" w:rsidRDefault="001A4027" w:rsidP="001A4027">
      <w:pPr>
        <w:pStyle w:val="ab"/>
      </w:pPr>
      <w:proofErr w:type="gramStart"/>
      <w:r>
        <w:t>[должность, подпись, инициалы,     [подпись, инициалы, фамилия]</w:t>
      </w:r>
      <w:proofErr w:type="gramEnd"/>
    </w:p>
    <w:p w:rsidR="001A4027" w:rsidRDefault="001A4027" w:rsidP="001A4027">
      <w:pPr>
        <w:pStyle w:val="ab"/>
      </w:pPr>
      <w:proofErr w:type="gramStart"/>
      <w:r>
        <w:t>фамилия]</w:t>
      </w:r>
      <w:proofErr w:type="gramEnd"/>
    </w:p>
    <w:p w:rsidR="001A4027" w:rsidRDefault="001A4027" w:rsidP="001A4027">
      <w:pPr>
        <w:pStyle w:val="ab"/>
      </w:pPr>
      <w:r>
        <w:t>М. П.</w:t>
      </w:r>
    </w:p>
    <w:p w:rsidR="001A4027" w:rsidRDefault="001A4027" w:rsidP="001A4027"/>
    <w:p w:rsidR="001A4027" w:rsidRDefault="001A4027" w:rsidP="001A4027"/>
    <w:p w:rsidR="001A4027" w:rsidRDefault="001A4027" w:rsidP="001A4027"/>
    <w:p w:rsidR="001A4027" w:rsidRDefault="001A4027" w:rsidP="001A4027"/>
    <w:p w:rsidR="001A4027" w:rsidRDefault="001A4027" w:rsidP="001A4027"/>
    <w:p w:rsidR="001A4027" w:rsidRDefault="001A4027" w:rsidP="001A4027"/>
    <w:p w:rsidR="001A4027" w:rsidRDefault="001A4027" w:rsidP="001A4027"/>
    <w:p w:rsidR="001A4027" w:rsidRDefault="001A4027"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AF3DBC" w:rsidRDefault="00AF3DBC" w:rsidP="001A4027"/>
    <w:p w:rsidR="001A4027" w:rsidRDefault="001A4027" w:rsidP="001A4027"/>
    <w:p w:rsidR="001A4027" w:rsidRDefault="001A4027" w:rsidP="001A4027">
      <w:pPr>
        <w:pStyle w:val="31"/>
        <w:tabs>
          <w:tab w:val="right" w:pos="9593"/>
        </w:tabs>
        <w:spacing w:after="0"/>
        <w:ind w:left="0"/>
        <w:jc w:val="center"/>
        <w:rPr>
          <w:caps/>
          <w:sz w:val="24"/>
          <w:szCs w:val="24"/>
        </w:rPr>
      </w:pPr>
      <w:r>
        <w:rPr>
          <w:caps/>
          <w:sz w:val="24"/>
          <w:szCs w:val="24"/>
        </w:rPr>
        <w:t>Перечень вопросов,</w:t>
      </w:r>
    </w:p>
    <w:p w:rsidR="001A4027" w:rsidRDefault="001A4027" w:rsidP="001A4027">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r w:rsidR="006C6F60">
        <w:rPr>
          <w:caps/>
          <w:sz w:val="24"/>
          <w:szCs w:val="24"/>
        </w:rPr>
        <w:t xml:space="preserve"> И экзамен</w:t>
      </w:r>
      <w:r>
        <w:rPr>
          <w:caps/>
          <w:sz w:val="24"/>
          <w:szCs w:val="24"/>
        </w:rPr>
        <w:t>.</w:t>
      </w:r>
    </w:p>
    <w:p w:rsidR="001A4027" w:rsidRDefault="001A4027" w:rsidP="001A4027">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1A4027" w:rsidTr="00E12A5F">
        <w:tc>
          <w:tcPr>
            <w:tcW w:w="2119" w:type="dxa"/>
            <w:tcBorders>
              <w:top w:val="nil"/>
              <w:left w:val="nil"/>
              <w:bottom w:val="nil"/>
              <w:right w:val="nil"/>
            </w:tcBorders>
            <w:hideMark/>
          </w:tcPr>
          <w:p w:rsidR="001A4027" w:rsidRDefault="001A4027" w:rsidP="00E12A5F">
            <w:pPr>
              <w:rPr>
                <w:bCs/>
              </w:rPr>
            </w:pPr>
            <w:r>
              <w:rPr>
                <w:bCs/>
              </w:rPr>
              <w:t>По дисциплине</w:t>
            </w:r>
          </w:p>
        </w:tc>
        <w:tc>
          <w:tcPr>
            <w:tcW w:w="7451" w:type="dxa"/>
            <w:tcBorders>
              <w:top w:val="nil"/>
              <w:left w:val="nil"/>
              <w:bottom w:val="single" w:sz="4" w:space="0" w:color="auto"/>
              <w:right w:val="nil"/>
            </w:tcBorders>
            <w:vAlign w:val="bottom"/>
            <w:hideMark/>
          </w:tcPr>
          <w:p w:rsidR="001A4027" w:rsidRDefault="001A4027" w:rsidP="00E12A5F">
            <w:pPr>
              <w:jc w:val="center"/>
              <w:rPr>
                <w:bCs/>
              </w:rPr>
            </w:pPr>
            <w:r>
              <w:rPr>
                <w:bCs/>
              </w:rPr>
              <w:t>«Правоведение, защита прав потребителей»</w:t>
            </w:r>
          </w:p>
          <w:p w:rsidR="001A4027" w:rsidRDefault="001A4027" w:rsidP="00E12A5F">
            <w:pPr>
              <w:jc w:val="center"/>
              <w:rPr>
                <w:bCs/>
              </w:rPr>
            </w:pPr>
            <w:r>
              <w:rPr>
                <w:bCs/>
              </w:rPr>
              <w:t xml:space="preserve"> </w:t>
            </w:r>
          </w:p>
        </w:tc>
      </w:tr>
      <w:tr w:rsidR="001A4027" w:rsidTr="00E12A5F">
        <w:tc>
          <w:tcPr>
            <w:tcW w:w="2119" w:type="dxa"/>
            <w:tcBorders>
              <w:top w:val="nil"/>
              <w:left w:val="nil"/>
              <w:bottom w:val="nil"/>
              <w:right w:val="nil"/>
            </w:tcBorders>
          </w:tcPr>
          <w:p w:rsidR="001A4027" w:rsidRDefault="001A4027" w:rsidP="00E12A5F">
            <w:pPr>
              <w:jc w:val="center"/>
              <w:rPr>
                <w:bCs/>
              </w:rPr>
            </w:pPr>
          </w:p>
        </w:tc>
        <w:tc>
          <w:tcPr>
            <w:tcW w:w="7451" w:type="dxa"/>
            <w:tcBorders>
              <w:top w:val="single" w:sz="4" w:space="0" w:color="auto"/>
              <w:left w:val="nil"/>
              <w:bottom w:val="nil"/>
              <w:right w:val="nil"/>
            </w:tcBorders>
            <w:hideMark/>
          </w:tcPr>
          <w:p w:rsidR="001A4027" w:rsidRDefault="001A4027" w:rsidP="00E12A5F">
            <w:pPr>
              <w:jc w:val="center"/>
              <w:rPr>
                <w:vertAlign w:val="superscript"/>
              </w:rPr>
            </w:pPr>
            <w:r>
              <w:rPr>
                <w:vertAlign w:val="superscript"/>
              </w:rPr>
              <w:t>(наименование дисциплины)</w:t>
            </w:r>
          </w:p>
        </w:tc>
      </w:tr>
      <w:tr w:rsidR="001A4027" w:rsidTr="00E12A5F">
        <w:trPr>
          <w:cantSplit/>
        </w:trPr>
        <w:tc>
          <w:tcPr>
            <w:tcW w:w="2119" w:type="dxa"/>
            <w:vMerge w:val="restart"/>
            <w:tcBorders>
              <w:top w:val="nil"/>
              <w:left w:val="nil"/>
              <w:bottom w:val="nil"/>
              <w:right w:val="nil"/>
            </w:tcBorders>
            <w:hideMark/>
          </w:tcPr>
          <w:p w:rsidR="001A4027" w:rsidRDefault="001A4027" w:rsidP="00E12A5F">
            <w:pPr>
              <w:jc w:val="both"/>
              <w:rPr>
                <w:bCs/>
              </w:rPr>
            </w:pPr>
            <w:r>
              <w:rPr>
                <w:bCs/>
              </w:rPr>
              <w:t xml:space="preserve">Для </w:t>
            </w:r>
          </w:p>
          <w:p w:rsidR="001A4027" w:rsidRDefault="001A4027" w:rsidP="00E12A5F">
            <w:pPr>
              <w:jc w:val="both"/>
              <w:rPr>
                <w:bCs/>
              </w:rPr>
            </w:pPr>
            <w:r>
              <w:rPr>
                <w:bCs/>
              </w:rPr>
              <w:t>специальности</w:t>
            </w:r>
          </w:p>
        </w:tc>
        <w:tc>
          <w:tcPr>
            <w:tcW w:w="7451" w:type="dxa"/>
            <w:tcBorders>
              <w:top w:val="nil"/>
              <w:left w:val="nil"/>
              <w:bottom w:val="single" w:sz="4" w:space="0" w:color="auto"/>
              <w:right w:val="nil"/>
            </w:tcBorders>
          </w:tcPr>
          <w:p w:rsidR="001A4027" w:rsidRDefault="001A4027" w:rsidP="00E12A5F">
            <w:pPr>
              <w:tabs>
                <w:tab w:val="left" w:pos="4900"/>
              </w:tabs>
              <w:jc w:val="center"/>
              <w:rPr>
                <w:bCs/>
              </w:rPr>
            </w:pPr>
          </w:p>
          <w:p w:rsidR="001A4027" w:rsidRDefault="001A4027" w:rsidP="00E12A5F">
            <w:pPr>
              <w:tabs>
                <w:tab w:val="left" w:pos="4900"/>
              </w:tabs>
              <w:jc w:val="center"/>
              <w:rPr>
                <w:bCs/>
              </w:rPr>
            </w:pPr>
            <w:r>
              <w:rPr>
                <w:bCs/>
              </w:rPr>
              <w:t>«Медико-профилактическое дело»    32.05.01</w:t>
            </w:r>
          </w:p>
        </w:tc>
      </w:tr>
      <w:tr w:rsidR="001A4027" w:rsidTr="00E12A5F">
        <w:trPr>
          <w:cantSplit/>
        </w:trPr>
        <w:tc>
          <w:tcPr>
            <w:tcW w:w="0" w:type="auto"/>
            <w:vMerge/>
            <w:tcBorders>
              <w:top w:val="nil"/>
              <w:left w:val="nil"/>
              <w:bottom w:val="nil"/>
              <w:right w:val="nil"/>
            </w:tcBorders>
            <w:vAlign w:val="center"/>
            <w:hideMark/>
          </w:tcPr>
          <w:p w:rsidR="001A4027" w:rsidRDefault="001A4027" w:rsidP="00E12A5F">
            <w:pPr>
              <w:rPr>
                <w:bCs/>
              </w:rPr>
            </w:pPr>
          </w:p>
        </w:tc>
        <w:tc>
          <w:tcPr>
            <w:tcW w:w="7451" w:type="dxa"/>
            <w:tcBorders>
              <w:top w:val="single" w:sz="4" w:space="0" w:color="auto"/>
              <w:left w:val="nil"/>
              <w:bottom w:val="nil"/>
              <w:right w:val="nil"/>
            </w:tcBorders>
            <w:hideMark/>
          </w:tcPr>
          <w:p w:rsidR="001A4027" w:rsidRDefault="001A4027" w:rsidP="00E12A5F">
            <w:pPr>
              <w:jc w:val="center"/>
            </w:pPr>
            <w:r>
              <w:rPr>
                <w:vertAlign w:val="superscript"/>
              </w:rPr>
              <w:t>(наименование и код специальности)</w:t>
            </w:r>
          </w:p>
        </w:tc>
      </w:tr>
    </w:tbl>
    <w:p w:rsidR="001A4027" w:rsidRDefault="001A4027" w:rsidP="001A4027">
      <w:pPr>
        <w:pStyle w:val="31"/>
        <w:tabs>
          <w:tab w:val="right" w:pos="9593"/>
        </w:tabs>
        <w:spacing w:after="0"/>
        <w:ind w:left="0"/>
        <w:jc w:val="center"/>
        <w:rPr>
          <w:sz w:val="24"/>
          <w:szCs w:val="24"/>
        </w:rPr>
      </w:pPr>
    </w:p>
    <w:p w:rsidR="001A4027" w:rsidRDefault="001A4027" w:rsidP="001A4027">
      <w:pPr>
        <w:pStyle w:val="a4"/>
        <w:tabs>
          <w:tab w:val="num" w:pos="0"/>
        </w:tabs>
        <w:spacing w:after="0"/>
        <w:jc w:val="both"/>
        <w:outlineLvl w:val="0"/>
        <w:rPr>
          <w:rFonts w:ascii="Times New Roman" w:hAnsi="Times New Roman"/>
          <w:iCs/>
        </w:rPr>
      </w:pPr>
    </w:p>
    <w:p w:rsidR="001A4027" w:rsidRPr="0057408A" w:rsidRDefault="001A4027" w:rsidP="001A4027">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r w:rsidR="0095599A">
        <w:rPr>
          <w:rFonts w:ascii="Times New Roman" w:hAnsi="Times New Roman"/>
          <w:b/>
        </w:rPr>
        <w:t xml:space="preserve"> (2 курс, 3 семестр)</w:t>
      </w:r>
      <w:r>
        <w:rPr>
          <w:rFonts w:ascii="Times New Roman" w:hAnsi="Times New Roman"/>
          <w:b/>
        </w:rPr>
        <w:t>.</w:t>
      </w:r>
    </w:p>
    <w:p w:rsidR="001A4027" w:rsidRDefault="001A4027" w:rsidP="001A4027">
      <w:pPr>
        <w:pStyle w:val="a4"/>
        <w:widowControl w:val="0"/>
        <w:tabs>
          <w:tab w:val="num" w:pos="0"/>
        </w:tabs>
        <w:spacing w:after="0"/>
        <w:ind w:firstLine="426"/>
        <w:jc w:val="both"/>
      </w:pPr>
    </w:p>
    <w:p w:rsidR="001A4027" w:rsidRPr="001A4027" w:rsidRDefault="001A4027" w:rsidP="001A4027">
      <w:pPr>
        <w:pStyle w:val="a4"/>
        <w:widowControl w:val="0"/>
        <w:tabs>
          <w:tab w:val="num" w:pos="0"/>
        </w:tabs>
        <w:spacing w:after="0"/>
        <w:ind w:firstLine="426"/>
        <w:jc w:val="both"/>
        <w:rPr>
          <w:rFonts w:ascii="Times New Roman" w:hAnsi="Times New Roman" w:cs="Times New Roman"/>
        </w:rPr>
      </w:pPr>
      <w:r w:rsidRPr="001A4027">
        <w:rPr>
          <w:rFonts w:ascii="Times New Roman" w:hAnsi="Times New Roman" w:cs="Times New Roman"/>
        </w:rPr>
        <w:t>ОПК-10; ОПК-11</w:t>
      </w:r>
    </w:p>
    <w:p w:rsidR="001A4027" w:rsidRDefault="001A4027" w:rsidP="001A4027">
      <w:pPr>
        <w:pStyle w:val="a4"/>
        <w:widowControl w:val="0"/>
        <w:tabs>
          <w:tab w:val="num" w:pos="0"/>
        </w:tabs>
        <w:spacing w:after="0"/>
        <w:ind w:firstLine="426"/>
        <w:jc w:val="both"/>
        <w:rPr>
          <w:rFonts w:ascii="Times New Roman" w:hAnsi="Times New Roman"/>
        </w:rPr>
      </w:pPr>
    </w:p>
    <w:p w:rsidR="001A4027" w:rsidRDefault="001A4027" w:rsidP="001A4027">
      <w:pPr>
        <w:widowControl w:val="0"/>
        <w:numPr>
          <w:ilvl w:val="0"/>
          <w:numId w:val="1"/>
        </w:numPr>
        <w:ind w:left="357" w:hanging="357"/>
        <w:rPr>
          <w:color w:val="000000"/>
        </w:rPr>
      </w:pPr>
      <w:r>
        <w:rPr>
          <w:color w:val="000000"/>
        </w:rPr>
        <w:t>Теории происхождения государства.</w:t>
      </w:r>
    </w:p>
    <w:p w:rsidR="001A4027" w:rsidRDefault="001A4027" w:rsidP="001A4027">
      <w:pPr>
        <w:widowControl w:val="0"/>
        <w:numPr>
          <w:ilvl w:val="0"/>
          <w:numId w:val="1"/>
        </w:numPr>
        <w:ind w:left="357" w:hanging="357"/>
        <w:rPr>
          <w:color w:val="000000"/>
        </w:rPr>
      </w:pPr>
      <w:r>
        <w:rPr>
          <w:color w:val="000000"/>
        </w:rPr>
        <w:lastRenderedPageBreak/>
        <w:t xml:space="preserve">Происхождение и сущность права. </w:t>
      </w:r>
    </w:p>
    <w:p w:rsidR="001A4027" w:rsidRDefault="001A4027" w:rsidP="001A4027">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1A4027" w:rsidRDefault="001A4027" w:rsidP="001A4027">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1A4027" w:rsidRDefault="001A4027" w:rsidP="001A4027">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1A4027" w:rsidRDefault="001A4027" w:rsidP="001A4027">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1A4027" w:rsidRDefault="001A4027" w:rsidP="001A4027">
      <w:pPr>
        <w:widowControl w:val="0"/>
        <w:numPr>
          <w:ilvl w:val="0"/>
          <w:numId w:val="1"/>
        </w:numPr>
        <w:ind w:left="357" w:hanging="357"/>
        <w:rPr>
          <w:color w:val="000000"/>
        </w:rPr>
      </w:pPr>
      <w:r>
        <w:rPr>
          <w:color w:val="000000"/>
        </w:rPr>
        <w:t>Правовое сознание и правовая культура.</w:t>
      </w:r>
    </w:p>
    <w:p w:rsidR="001A4027" w:rsidRDefault="001A4027" w:rsidP="001A4027">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1A4027" w:rsidRDefault="001A4027" w:rsidP="001A4027">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1A4027" w:rsidRDefault="001A4027" w:rsidP="001A4027">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1A4027" w:rsidRDefault="001A4027" w:rsidP="001A4027">
      <w:pPr>
        <w:widowControl w:val="0"/>
        <w:numPr>
          <w:ilvl w:val="0"/>
          <w:numId w:val="1"/>
        </w:numPr>
        <w:ind w:left="357" w:hanging="357"/>
        <w:rPr>
          <w:color w:val="000000"/>
        </w:rPr>
      </w:pPr>
      <w:r>
        <w:rPr>
          <w:color w:val="000000"/>
        </w:rPr>
        <w:t xml:space="preserve">Институт гражданства в Российской Федерации. </w:t>
      </w:r>
    </w:p>
    <w:p w:rsidR="001A4027" w:rsidRDefault="001A4027" w:rsidP="001A4027">
      <w:pPr>
        <w:widowControl w:val="0"/>
        <w:numPr>
          <w:ilvl w:val="0"/>
          <w:numId w:val="1"/>
        </w:numPr>
        <w:ind w:left="357" w:hanging="357"/>
        <w:rPr>
          <w:color w:val="000000"/>
        </w:rPr>
      </w:pPr>
      <w:r>
        <w:rPr>
          <w:color w:val="000000"/>
        </w:rPr>
        <w:t>Административные правонарушения.</w:t>
      </w:r>
    </w:p>
    <w:p w:rsidR="001A4027" w:rsidRDefault="001A4027" w:rsidP="001A4027">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1A4027" w:rsidRDefault="001A4027" w:rsidP="001A4027">
      <w:pPr>
        <w:widowControl w:val="0"/>
        <w:numPr>
          <w:ilvl w:val="0"/>
          <w:numId w:val="1"/>
        </w:numPr>
        <w:ind w:left="357" w:hanging="357"/>
        <w:rPr>
          <w:color w:val="000000"/>
        </w:rPr>
      </w:pPr>
      <w:r>
        <w:rPr>
          <w:color w:val="000000"/>
        </w:rPr>
        <w:t>Административная ответственность.</w:t>
      </w:r>
    </w:p>
    <w:p w:rsidR="001A4027" w:rsidRDefault="001A4027" w:rsidP="001A4027">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1A4027" w:rsidRDefault="001A4027" w:rsidP="001A4027">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1A4027" w:rsidRDefault="001A4027" w:rsidP="001A4027">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1A4027" w:rsidRDefault="001A4027" w:rsidP="001A4027">
      <w:pPr>
        <w:widowControl w:val="0"/>
        <w:numPr>
          <w:ilvl w:val="0"/>
          <w:numId w:val="1"/>
        </w:numPr>
        <w:ind w:left="357" w:hanging="357"/>
        <w:rPr>
          <w:color w:val="000000"/>
        </w:rPr>
      </w:pPr>
      <w:r>
        <w:rPr>
          <w:color w:val="000000"/>
        </w:rPr>
        <w:t xml:space="preserve">Право собственности и его защита. </w:t>
      </w:r>
    </w:p>
    <w:p w:rsidR="001A4027" w:rsidRDefault="001A4027" w:rsidP="001A4027">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1A4027" w:rsidRDefault="001A4027" w:rsidP="001A4027">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1A4027" w:rsidRDefault="001A4027" w:rsidP="001A4027">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1A4027" w:rsidRDefault="001A4027" w:rsidP="001A4027">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1A4027" w:rsidRDefault="001A4027" w:rsidP="001A4027">
      <w:pPr>
        <w:widowControl w:val="0"/>
        <w:numPr>
          <w:ilvl w:val="0"/>
          <w:numId w:val="1"/>
        </w:numPr>
        <w:ind w:left="357" w:hanging="357"/>
        <w:rPr>
          <w:color w:val="000000"/>
        </w:rPr>
      </w:pPr>
      <w:r>
        <w:rPr>
          <w:color w:val="000000"/>
        </w:rPr>
        <w:t xml:space="preserve">Наследование по завещанию. </w:t>
      </w:r>
    </w:p>
    <w:p w:rsidR="001A4027" w:rsidRDefault="001A4027" w:rsidP="001A4027">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1A4027" w:rsidRDefault="001A4027" w:rsidP="001A4027">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1A4027" w:rsidRDefault="001A4027" w:rsidP="001A4027">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1A4027" w:rsidRDefault="001A4027" w:rsidP="001A4027">
      <w:pPr>
        <w:widowControl w:val="0"/>
        <w:numPr>
          <w:ilvl w:val="0"/>
          <w:numId w:val="1"/>
        </w:numPr>
        <w:ind w:left="357" w:hanging="357"/>
        <w:rPr>
          <w:color w:val="000000"/>
        </w:rPr>
      </w:pPr>
      <w:r>
        <w:rPr>
          <w:color w:val="000000"/>
        </w:rPr>
        <w:t>Расторжение брака.</w:t>
      </w:r>
    </w:p>
    <w:p w:rsidR="001A4027" w:rsidRDefault="001A4027" w:rsidP="001A4027">
      <w:pPr>
        <w:widowControl w:val="0"/>
        <w:numPr>
          <w:ilvl w:val="0"/>
          <w:numId w:val="1"/>
        </w:numPr>
        <w:ind w:left="357" w:hanging="357"/>
        <w:rPr>
          <w:color w:val="000000"/>
        </w:rPr>
      </w:pPr>
      <w:r>
        <w:rPr>
          <w:color w:val="000000"/>
        </w:rPr>
        <w:t>Понятие трудового права, предмет, источники,  субъекты.</w:t>
      </w:r>
    </w:p>
    <w:p w:rsidR="001A4027" w:rsidRDefault="001A4027" w:rsidP="001A4027">
      <w:pPr>
        <w:widowControl w:val="0"/>
        <w:numPr>
          <w:ilvl w:val="0"/>
          <w:numId w:val="1"/>
        </w:numPr>
        <w:ind w:left="357" w:hanging="357"/>
        <w:rPr>
          <w:color w:val="000000"/>
        </w:rPr>
      </w:pPr>
      <w:r>
        <w:rPr>
          <w:color w:val="000000"/>
        </w:rPr>
        <w:t>Коллективный договор.</w:t>
      </w:r>
    </w:p>
    <w:p w:rsidR="001A4027" w:rsidRDefault="001A4027" w:rsidP="001A4027">
      <w:pPr>
        <w:widowControl w:val="0"/>
        <w:numPr>
          <w:ilvl w:val="0"/>
          <w:numId w:val="1"/>
        </w:numPr>
        <w:ind w:left="357" w:hanging="357"/>
        <w:rPr>
          <w:color w:val="000000"/>
        </w:rPr>
      </w:pPr>
      <w:r>
        <w:rPr>
          <w:color w:val="000000"/>
        </w:rPr>
        <w:t>Правила приема на работу.</w:t>
      </w:r>
    </w:p>
    <w:p w:rsidR="001A4027" w:rsidRDefault="001A4027" w:rsidP="001A4027">
      <w:pPr>
        <w:widowControl w:val="0"/>
        <w:numPr>
          <w:ilvl w:val="0"/>
          <w:numId w:val="1"/>
        </w:numPr>
        <w:ind w:left="357" w:hanging="357"/>
        <w:rPr>
          <w:color w:val="000000"/>
        </w:rPr>
      </w:pPr>
      <w:r>
        <w:rPr>
          <w:color w:val="000000"/>
        </w:rPr>
        <w:t>Трудовые договоры (контракты).</w:t>
      </w:r>
    </w:p>
    <w:p w:rsidR="001A4027" w:rsidRDefault="001A4027" w:rsidP="001A4027">
      <w:pPr>
        <w:widowControl w:val="0"/>
        <w:numPr>
          <w:ilvl w:val="0"/>
          <w:numId w:val="1"/>
        </w:numPr>
        <w:ind w:left="357" w:hanging="357"/>
        <w:rPr>
          <w:color w:val="000000"/>
        </w:rPr>
      </w:pPr>
      <w:r>
        <w:rPr>
          <w:color w:val="000000"/>
        </w:rPr>
        <w:t>Переводы и увольнения работников.</w:t>
      </w:r>
    </w:p>
    <w:p w:rsidR="001A4027" w:rsidRDefault="001A4027" w:rsidP="001A4027">
      <w:pPr>
        <w:widowControl w:val="0"/>
        <w:numPr>
          <w:ilvl w:val="0"/>
          <w:numId w:val="1"/>
        </w:numPr>
        <w:ind w:left="357" w:hanging="357"/>
        <w:rPr>
          <w:color w:val="000000"/>
        </w:rPr>
      </w:pPr>
      <w:r>
        <w:rPr>
          <w:color w:val="000000"/>
        </w:rPr>
        <w:t xml:space="preserve">Рабочее время и время отдыха. </w:t>
      </w:r>
    </w:p>
    <w:p w:rsidR="001A4027" w:rsidRDefault="001A4027" w:rsidP="001A4027">
      <w:pPr>
        <w:widowControl w:val="0"/>
        <w:numPr>
          <w:ilvl w:val="0"/>
          <w:numId w:val="1"/>
        </w:numPr>
        <w:ind w:left="357" w:hanging="357"/>
        <w:rPr>
          <w:color w:val="000000"/>
        </w:rPr>
      </w:pPr>
      <w:r>
        <w:rPr>
          <w:color w:val="000000"/>
        </w:rPr>
        <w:t xml:space="preserve">Заработная плата.  </w:t>
      </w:r>
    </w:p>
    <w:p w:rsidR="001A4027" w:rsidRDefault="001A4027" w:rsidP="001A4027">
      <w:pPr>
        <w:widowControl w:val="0"/>
        <w:numPr>
          <w:ilvl w:val="0"/>
          <w:numId w:val="1"/>
        </w:numPr>
        <w:ind w:left="357" w:hanging="357"/>
        <w:rPr>
          <w:color w:val="000000"/>
        </w:rPr>
      </w:pPr>
      <w:r>
        <w:rPr>
          <w:color w:val="000000"/>
        </w:rPr>
        <w:t>Дисциплина труда, материальная ответственность.</w:t>
      </w:r>
    </w:p>
    <w:p w:rsidR="001A4027" w:rsidRDefault="001A4027" w:rsidP="001A4027">
      <w:pPr>
        <w:widowControl w:val="0"/>
        <w:numPr>
          <w:ilvl w:val="0"/>
          <w:numId w:val="1"/>
        </w:numPr>
        <w:ind w:left="357" w:hanging="357"/>
        <w:rPr>
          <w:color w:val="000000"/>
        </w:rPr>
      </w:pPr>
      <w:r>
        <w:rPr>
          <w:color w:val="000000"/>
        </w:rPr>
        <w:t xml:space="preserve">Понятие уголовного права, его источники. </w:t>
      </w:r>
    </w:p>
    <w:p w:rsidR="001A4027" w:rsidRDefault="001A4027" w:rsidP="001A4027">
      <w:pPr>
        <w:widowControl w:val="0"/>
        <w:numPr>
          <w:ilvl w:val="0"/>
          <w:numId w:val="1"/>
        </w:numPr>
        <w:ind w:left="357" w:hanging="357"/>
        <w:rPr>
          <w:color w:val="000000"/>
        </w:rPr>
      </w:pPr>
      <w:r>
        <w:rPr>
          <w:color w:val="000000"/>
        </w:rPr>
        <w:t xml:space="preserve">Понятие преступления. Состав преступления. </w:t>
      </w:r>
    </w:p>
    <w:p w:rsidR="001A4027" w:rsidRDefault="001A4027" w:rsidP="001A4027">
      <w:pPr>
        <w:widowControl w:val="0"/>
        <w:numPr>
          <w:ilvl w:val="0"/>
          <w:numId w:val="1"/>
        </w:numPr>
        <w:ind w:left="357" w:hanging="357"/>
        <w:rPr>
          <w:color w:val="000000"/>
        </w:rPr>
      </w:pPr>
      <w:r>
        <w:rPr>
          <w:color w:val="000000"/>
        </w:rPr>
        <w:t>Виды преступлений</w:t>
      </w:r>
    </w:p>
    <w:p w:rsidR="001A4027" w:rsidRDefault="001A4027" w:rsidP="001A4027">
      <w:pPr>
        <w:widowControl w:val="0"/>
        <w:numPr>
          <w:ilvl w:val="0"/>
          <w:numId w:val="1"/>
        </w:numPr>
        <w:ind w:left="357" w:hanging="357"/>
        <w:rPr>
          <w:color w:val="000000"/>
        </w:rPr>
      </w:pPr>
      <w:r>
        <w:rPr>
          <w:color w:val="000000"/>
        </w:rPr>
        <w:t xml:space="preserve">Понятие и цели и система наказаний. </w:t>
      </w:r>
    </w:p>
    <w:p w:rsidR="001A4027" w:rsidRDefault="001A4027" w:rsidP="001A4027">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1A4027" w:rsidRDefault="001A4027" w:rsidP="001A4027">
      <w:pPr>
        <w:widowControl w:val="0"/>
        <w:numPr>
          <w:ilvl w:val="0"/>
          <w:numId w:val="1"/>
        </w:numPr>
        <w:ind w:left="357" w:hanging="357"/>
        <w:rPr>
          <w:color w:val="000000"/>
        </w:rPr>
      </w:pPr>
      <w:r>
        <w:rPr>
          <w:color w:val="000000"/>
        </w:rPr>
        <w:t>Экологические права и обязанности граждан РФ.</w:t>
      </w:r>
    </w:p>
    <w:p w:rsidR="001A4027" w:rsidRDefault="001A4027" w:rsidP="001A4027">
      <w:pPr>
        <w:widowControl w:val="0"/>
        <w:numPr>
          <w:ilvl w:val="0"/>
          <w:numId w:val="1"/>
        </w:numPr>
        <w:ind w:left="357" w:hanging="357"/>
        <w:rPr>
          <w:color w:val="000000"/>
        </w:rPr>
      </w:pPr>
      <w:r>
        <w:rPr>
          <w:color w:val="000000"/>
        </w:rPr>
        <w:t>Эколого-правовое обеспечение санитарно-эпидемиологического благополучия населения. Правовое регулирование генно-инженерной деятельности.</w:t>
      </w:r>
    </w:p>
    <w:p w:rsidR="001A4027" w:rsidRDefault="001A4027" w:rsidP="001A4027">
      <w:pPr>
        <w:widowControl w:val="0"/>
        <w:numPr>
          <w:ilvl w:val="0"/>
          <w:numId w:val="1"/>
        </w:numPr>
        <w:ind w:left="357" w:hanging="357"/>
        <w:rPr>
          <w:color w:val="000000"/>
        </w:rPr>
      </w:pPr>
      <w:r>
        <w:rPr>
          <w:color w:val="000000"/>
        </w:rPr>
        <w:t>Форма и источники международного права</w:t>
      </w:r>
    </w:p>
    <w:p w:rsidR="001A4027" w:rsidRDefault="001A4027" w:rsidP="001A4027">
      <w:pPr>
        <w:widowControl w:val="0"/>
        <w:numPr>
          <w:ilvl w:val="0"/>
          <w:numId w:val="1"/>
        </w:numPr>
        <w:ind w:left="357" w:hanging="357"/>
        <w:rPr>
          <w:color w:val="000000"/>
        </w:rPr>
      </w:pPr>
      <w:r>
        <w:rPr>
          <w:color w:val="000000"/>
        </w:rPr>
        <w:t>Субъекты международного права и их характеристика</w:t>
      </w:r>
    </w:p>
    <w:p w:rsidR="001A4027" w:rsidRDefault="001A4027" w:rsidP="001A4027">
      <w:pPr>
        <w:widowControl w:val="0"/>
        <w:numPr>
          <w:ilvl w:val="0"/>
          <w:numId w:val="1"/>
        </w:numPr>
        <w:ind w:left="357" w:hanging="357"/>
        <w:rPr>
          <w:color w:val="000000"/>
        </w:rPr>
      </w:pPr>
      <w:r>
        <w:rPr>
          <w:color w:val="000000"/>
        </w:rPr>
        <w:t>Принципы международного права</w:t>
      </w:r>
    </w:p>
    <w:p w:rsidR="001A4027" w:rsidRDefault="001A4027" w:rsidP="001A4027">
      <w:pPr>
        <w:widowControl w:val="0"/>
        <w:numPr>
          <w:ilvl w:val="0"/>
          <w:numId w:val="1"/>
        </w:numPr>
        <w:ind w:left="357" w:hanging="357"/>
        <w:rPr>
          <w:color w:val="000000"/>
        </w:rPr>
      </w:pPr>
      <w:r>
        <w:rPr>
          <w:color w:val="000000"/>
        </w:rPr>
        <w:t>Международно-правовая ответственность.</w:t>
      </w:r>
    </w:p>
    <w:p w:rsidR="001A4027" w:rsidRDefault="001A4027" w:rsidP="001A402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1A4027" w:rsidRDefault="001A4027" w:rsidP="001A4027">
      <w:pPr>
        <w:widowControl w:val="0"/>
        <w:numPr>
          <w:ilvl w:val="0"/>
          <w:numId w:val="1"/>
        </w:numPr>
        <w:ind w:left="357" w:hanging="357"/>
        <w:rPr>
          <w:color w:val="000000"/>
        </w:rPr>
      </w:pPr>
      <w:r>
        <w:rPr>
          <w:color w:val="000000"/>
        </w:rPr>
        <w:lastRenderedPageBreak/>
        <w:t>Стадии судебного процесса.</w:t>
      </w:r>
    </w:p>
    <w:p w:rsidR="001A4027" w:rsidRDefault="001A4027" w:rsidP="001A402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1A4027" w:rsidRDefault="001A4027" w:rsidP="001A4027">
      <w:pPr>
        <w:widowControl w:val="0"/>
        <w:numPr>
          <w:ilvl w:val="0"/>
          <w:numId w:val="1"/>
        </w:numPr>
        <w:ind w:left="357" w:hanging="357"/>
        <w:rPr>
          <w:color w:val="000000"/>
        </w:rPr>
      </w:pPr>
      <w:r>
        <w:rPr>
          <w:color w:val="000000"/>
        </w:rPr>
        <w:t>Понятие и источники медицинского права.</w:t>
      </w:r>
    </w:p>
    <w:p w:rsidR="001A4027" w:rsidRDefault="001A4027" w:rsidP="001A4027">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1A4027" w:rsidRDefault="001A4027" w:rsidP="001A4027">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1A4027" w:rsidRDefault="001A4027" w:rsidP="001A4027">
      <w:pPr>
        <w:widowControl w:val="0"/>
        <w:numPr>
          <w:ilvl w:val="0"/>
          <w:numId w:val="1"/>
        </w:numPr>
        <w:ind w:left="357" w:hanging="357"/>
        <w:rPr>
          <w:color w:val="000000"/>
        </w:rPr>
      </w:pPr>
      <w:r>
        <w:rPr>
          <w:color w:val="000000"/>
        </w:rPr>
        <w:t xml:space="preserve"> Правовой статус медицинских работников.  </w:t>
      </w:r>
    </w:p>
    <w:p w:rsidR="001A4027" w:rsidRDefault="001A4027" w:rsidP="001A4027">
      <w:pPr>
        <w:widowControl w:val="0"/>
        <w:numPr>
          <w:ilvl w:val="0"/>
          <w:numId w:val="1"/>
        </w:numPr>
        <w:ind w:left="357" w:hanging="357"/>
        <w:rPr>
          <w:color w:val="000000"/>
        </w:rPr>
      </w:pPr>
      <w:r>
        <w:rPr>
          <w:color w:val="000000"/>
        </w:rPr>
        <w:t>Правовой статус лечащего и семейного врача.</w:t>
      </w:r>
    </w:p>
    <w:p w:rsidR="001A4027" w:rsidRDefault="001A4027" w:rsidP="001A4027">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1A4027" w:rsidRDefault="001A4027" w:rsidP="001A4027">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1A4027" w:rsidRDefault="001A4027" w:rsidP="001A4027">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1A4027" w:rsidRDefault="001A4027" w:rsidP="001A4027">
      <w:pPr>
        <w:widowControl w:val="0"/>
        <w:numPr>
          <w:ilvl w:val="0"/>
          <w:numId w:val="1"/>
        </w:numPr>
        <w:ind w:left="357" w:hanging="357"/>
        <w:rPr>
          <w:color w:val="000000"/>
        </w:rPr>
      </w:pPr>
      <w:r>
        <w:rPr>
          <w:color w:val="000000"/>
        </w:rPr>
        <w:t xml:space="preserve">Права пациента. </w:t>
      </w:r>
    </w:p>
    <w:p w:rsidR="001A4027" w:rsidRDefault="001A4027" w:rsidP="001A4027">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1A4027" w:rsidRDefault="001A4027" w:rsidP="001A4027">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1A4027" w:rsidRDefault="001A4027" w:rsidP="001A4027">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1A4027" w:rsidRDefault="001A4027" w:rsidP="001A4027">
      <w:pPr>
        <w:widowControl w:val="0"/>
        <w:numPr>
          <w:ilvl w:val="0"/>
          <w:numId w:val="1"/>
        </w:numPr>
        <w:ind w:left="357" w:hanging="357"/>
        <w:rPr>
          <w:color w:val="000000"/>
        </w:rPr>
      </w:pPr>
      <w:r>
        <w:rPr>
          <w:color w:val="000000"/>
        </w:rPr>
        <w:t xml:space="preserve"> Понятие врачебной тайны. </w:t>
      </w:r>
    </w:p>
    <w:p w:rsidR="001A4027" w:rsidRDefault="001A4027" w:rsidP="001A4027">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1A4027" w:rsidRDefault="001A4027" w:rsidP="001A4027">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1A4027" w:rsidRDefault="001A4027" w:rsidP="001A4027">
      <w:pPr>
        <w:widowControl w:val="0"/>
        <w:numPr>
          <w:ilvl w:val="0"/>
          <w:numId w:val="1"/>
        </w:numPr>
        <w:ind w:left="357" w:hanging="357"/>
        <w:rPr>
          <w:color w:val="000000"/>
        </w:rPr>
      </w:pPr>
      <w:r>
        <w:rPr>
          <w:color w:val="000000"/>
        </w:rPr>
        <w:t>Правовые аспекты деятельности в области  психиатрии.</w:t>
      </w:r>
    </w:p>
    <w:p w:rsidR="001A4027" w:rsidRDefault="001A4027" w:rsidP="001A4027">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1A4027" w:rsidRDefault="001A4027" w:rsidP="001A4027">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1A4027" w:rsidRDefault="001A4027" w:rsidP="001A4027">
      <w:pPr>
        <w:widowControl w:val="0"/>
        <w:numPr>
          <w:ilvl w:val="0"/>
          <w:numId w:val="1"/>
        </w:numPr>
        <w:ind w:left="357" w:hanging="357"/>
        <w:rPr>
          <w:color w:val="000000"/>
        </w:rPr>
      </w:pPr>
      <w:r>
        <w:rPr>
          <w:color w:val="000000"/>
        </w:rPr>
        <w:t>Понятие и виды медицинских экспертиз.</w:t>
      </w:r>
    </w:p>
    <w:p w:rsidR="001A4027" w:rsidRDefault="001A4027" w:rsidP="001A4027">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1A4027" w:rsidRDefault="001A4027" w:rsidP="001A4027">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1A4027" w:rsidRDefault="001A4027" w:rsidP="001A4027">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1A4027" w:rsidRDefault="001A4027" w:rsidP="001A4027">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1A4027" w:rsidRDefault="001A4027" w:rsidP="001A4027">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1A4027" w:rsidRDefault="001A4027" w:rsidP="001A4027">
      <w:pPr>
        <w:widowControl w:val="0"/>
        <w:ind w:left="357"/>
        <w:rPr>
          <w:color w:val="000000"/>
        </w:rPr>
      </w:pPr>
    </w:p>
    <w:p w:rsidR="001A4027" w:rsidRPr="00091CD6" w:rsidRDefault="001A4027" w:rsidP="001A4027">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1A4027" w:rsidRPr="00091CD6" w:rsidRDefault="001A4027" w:rsidP="001A4027">
      <w:pPr>
        <w:shd w:val="clear" w:color="auto" w:fill="FFFFFF"/>
        <w:rPr>
          <w:i/>
          <w:color w:val="000000"/>
        </w:rPr>
      </w:pPr>
      <w:r w:rsidRPr="00091CD6">
        <w:rPr>
          <w:i/>
          <w:color w:val="000000"/>
        </w:rPr>
        <w:t>- полнота представленного ответа;</w:t>
      </w:r>
    </w:p>
    <w:p w:rsidR="001A4027" w:rsidRPr="00091CD6" w:rsidRDefault="001A4027" w:rsidP="001A4027">
      <w:pPr>
        <w:shd w:val="clear" w:color="auto" w:fill="FFFFFF"/>
        <w:rPr>
          <w:i/>
          <w:color w:val="000000"/>
        </w:rPr>
      </w:pPr>
      <w:r w:rsidRPr="00091CD6">
        <w:rPr>
          <w:i/>
          <w:color w:val="000000"/>
        </w:rPr>
        <w:t>- логика ответа;</w:t>
      </w:r>
    </w:p>
    <w:p w:rsidR="001A4027" w:rsidRPr="00091CD6" w:rsidRDefault="001A4027" w:rsidP="001A4027">
      <w:pPr>
        <w:shd w:val="clear" w:color="auto" w:fill="FFFFFF"/>
        <w:rPr>
          <w:i/>
          <w:color w:val="000000"/>
        </w:rPr>
      </w:pPr>
      <w:r w:rsidRPr="00091CD6">
        <w:rPr>
          <w:i/>
          <w:color w:val="000000"/>
        </w:rPr>
        <w:t>- глубина знаний;</w:t>
      </w:r>
    </w:p>
    <w:p w:rsidR="001A4027" w:rsidRPr="00091CD6" w:rsidRDefault="001A4027" w:rsidP="001A4027">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1A4027" w:rsidRDefault="001A4027" w:rsidP="001A4027">
      <w:pPr>
        <w:widowControl w:val="0"/>
        <w:ind w:left="357"/>
        <w:rPr>
          <w:color w:val="000000"/>
        </w:rPr>
      </w:pPr>
    </w:p>
    <w:p w:rsidR="001F71B7" w:rsidRDefault="001F71B7" w:rsidP="001F71B7">
      <w:pPr>
        <w:widowControl w:val="0"/>
        <w:ind w:left="1440" w:hanging="360"/>
        <w:rPr>
          <w:b/>
        </w:rPr>
      </w:pPr>
      <w:r>
        <w:rPr>
          <w:b/>
        </w:rPr>
        <w:t xml:space="preserve">Перечень вопросов к экзамену (6 курс, 11семестр) </w:t>
      </w:r>
    </w:p>
    <w:p w:rsidR="00995FC1" w:rsidRDefault="00995FC1" w:rsidP="001F71B7">
      <w:pPr>
        <w:widowControl w:val="0"/>
        <w:ind w:left="1440" w:hanging="360"/>
      </w:pPr>
    </w:p>
    <w:p w:rsidR="001F71B7" w:rsidRDefault="001F71B7" w:rsidP="001F71B7">
      <w:pPr>
        <w:widowControl w:val="0"/>
        <w:ind w:left="1440" w:hanging="360"/>
      </w:pPr>
      <w:r>
        <w:t>ОПК-10; ОПК-11</w:t>
      </w:r>
    </w:p>
    <w:p w:rsidR="001F71B7" w:rsidRDefault="001F71B7" w:rsidP="001F71B7">
      <w:pPr>
        <w:widowControl w:val="0"/>
        <w:ind w:left="1440" w:hanging="360"/>
      </w:pPr>
    </w:p>
    <w:p w:rsidR="001F71B7" w:rsidRDefault="001F71B7" w:rsidP="00995FC1">
      <w:pPr>
        <w:pStyle w:val="ac"/>
        <w:widowControl w:val="0"/>
        <w:numPr>
          <w:ilvl w:val="0"/>
          <w:numId w:val="149"/>
        </w:numPr>
      </w:pPr>
      <w:r>
        <w:t>Понятие и форма государства.</w:t>
      </w:r>
    </w:p>
    <w:p w:rsidR="001F71B7" w:rsidRDefault="001F71B7" w:rsidP="00995FC1">
      <w:pPr>
        <w:pStyle w:val="ac"/>
        <w:widowControl w:val="0"/>
        <w:numPr>
          <w:ilvl w:val="0"/>
          <w:numId w:val="149"/>
        </w:numPr>
      </w:pPr>
      <w:r>
        <w:t xml:space="preserve">Понятие права и правовой нормы, структура нормы права. </w:t>
      </w:r>
    </w:p>
    <w:p w:rsidR="001F71B7" w:rsidRDefault="001F71B7" w:rsidP="00995FC1">
      <w:pPr>
        <w:pStyle w:val="ac"/>
        <w:widowControl w:val="0"/>
        <w:numPr>
          <w:ilvl w:val="0"/>
          <w:numId w:val="149"/>
        </w:numPr>
      </w:pPr>
      <w:r>
        <w:t xml:space="preserve">Источники права. </w:t>
      </w:r>
    </w:p>
    <w:p w:rsidR="001F71B7" w:rsidRDefault="001F71B7" w:rsidP="00995FC1">
      <w:pPr>
        <w:pStyle w:val="ac"/>
        <w:widowControl w:val="0"/>
        <w:numPr>
          <w:ilvl w:val="0"/>
          <w:numId w:val="149"/>
        </w:numPr>
      </w:pPr>
      <w:r>
        <w:t xml:space="preserve">Нормативно-правовой акт как основной вид источников (форм) права. </w:t>
      </w:r>
    </w:p>
    <w:p w:rsidR="001F71B7" w:rsidRDefault="001F71B7" w:rsidP="00995FC1">
      <w:pPr>
        <w:pStyle w:val="ac"/>
        <w:widowControl w:val="0"/>
        <w:numPr>
          <w:ilvl w:val="0"/>
          <w:numId w:val="149"/>
        </w:numPr>
      </w:pPr>
      <w:r>
        <w:lastRenderedPageBreak/>
        <w:t>Понятие и элементы правоотношения</w:t>
      </w:r>
    </w:p>
    <w:p w:rsidR="001F71B7" w:rsidRDefault="001F71B7" w:rsidP="00995FC1">
      <w:pPr>
        <w:pStyle w:val="ac"/>
        <w:widowControl w:val="0"/>
        <w:numPr>
          <w:ilvl w:val="0"/>
          <w:numId w:val="149"/>
        </w:numPr>
      </w:pPr>
      <w:r>
        <w:t xml:space="preserve">Понятие правонарушения и юридической ответственности, принципы юридической ответственности. </w:t>
      </w:r>
    </w:p>
    <w:p w:rsidR="001F71B7" w:rsidRDefault="001F71B7" w:rsidP="00995FC1">
      <w:pPr>
        <w:pStyle w:val="ac"/>
        <w:widowControl w:val="0"/>
        <w:numPr>
          <w:ilvl w:val="0"/>
          <w:numId w:val="149"/>
        </w:numPr>
      </w:pPr>
      <w:r>
        <w:t>Основы конституционного строя Российской Федерации</w:t>
      </w:r>
    </w:p>
    <w:p w:rsidR="001F71B7" w:rsidRDefault="001F71B7" w:rsidP="00995FC1">
      <w:pPr>
        <w:pStyle w:val="ac"/>
        <w:widowControl w:val="0"/>
        <w:numPr>
          <w:ilvl w:val="0"/>
          <w:numId w:val="149"/>
        </w:numPr>
      </w:pPr>
      <w:r>
        <w:t xml:space="preserve">Конституционные права и обязанности человека и гражданина. </w:t>
      </w:r>
    </w:p>
    <w:p w:rsidR="001F71B7" w:rsidRDefault="001F71B7" w:rsidP="00995FC1">
      <w:pPr>
        <w:pStyle w:val="ac"/>
        <w:widowControl w:val="0"/>
        <w:numPr>
          <w:ilvl w:val="0"/>
          <w:numId w:val="149"/>
        </w:numPr>
      </w:pPr>
      <w:r>
        <w:t>Виды административного принуждения.</w:t>
      </w:r>
    </w:p>
    <w:p w:rsidR="001F71B7" w:rsidRDefault="001F71B7" w:rsidP="00995FC1">
      <w:pPr>
        <w:pStyle w:val="ac"/>
        <w:widowControl w:val="0"/>
        <w:numPr>
          <w:ilvl w:val="0"/>
          <w:numId w:val="149"/>
        </w:numPr>
      </w:pPr>
      <w:r>
        <w:t xml:space="preserve">Административные наказания. </w:t>
      </w:r>
    </w:p>
    <w:p w:rsidR="001F71B7" w:rsidRDefault="001F71B7" w:rsidP="00995FC1">
      <w:pPr>
        <w:pStyle w:val="ac"/>
        <w:widowControl w:val="0"/>
        <w:numPr>
          <w:ilvl w:val="0"/>
          <w:numId w:val="149"/>
        </w:numPr>
      </w:pPr>
      <w:r>
        <w:t>Административная ответственность за нарушения в области обеспечения санитарно-эпидемиологического благополучия и прав потребителей.</w:t>
      </w:r>
    </w:p>
    <w:p w:rsidR="001F71B7" w:rsidRDefault="001F71B7" w:rsidP="00995FC1">
      <w:pPr>
        <w:pStyle w:val="ac"/>
        <w:widowControl w:val="0"/>
        <w:numPr>
          <w:ilvl w:val="0"/>
          <w:numId w:val="149"/>
        </w:numPr>
      </w:pPr>
      <w:r>
        <w:t>Физические лица. Правоспособность и дееспособность физических лиц в соответствии с Гражданским кодексом РФ.</w:t>
      </w:r>
    </w:p>
    <w:p w:rsidR="001F71B7" w:rsidRDefault="001F71B7" w:rsidP="00995FC1">
      <w:pPr>
        <w:pStyle w:val="ac"/>
        <w:widowControl w:val="0"/>
        <w:numPr>
          <w:ilvl w:val="0"/>
          <w:numId w:val="149"/>
        </w:numPr>
      </w:pPr>
      <w:r>
        <w:t xml:space="preserve">Юридическое лицо как субъект гражданских правоотношений. </w:t>
      </w:r>
    </w:p>
    <w:p w:rsidR="001F71B7" w:rsidRDefault="001F71B7" w:rsidP="00995FC1">
      <w:pPr>
        <w:pStyle w:val="ac"/>
        <w:widowControl w:val="0"/>
        <w:numPr>
          <w:ilvl w:val="0"/>
          <w:numId w:val="149"/>
        </w:numPr>
      </w:pPr>
      <w:r>
        <w:t xml:space="preserve">Право собственности и правомочия собственника. </w:t>
      </w:r>
    </w:p>
    <w:p w:rsidR="001F71B7" w:rsidRDefault="001F71B7" w:rsidP="00995FC1">
      <w:pPr>
        <w:pStyle w:val="ac"/>
        <w:widowControl w:val="0"/>
        <w:numPr>
          <w:ilvl w:val="0"/>
          <w:numId w:val="149"/>
        </w:numPr>
      </w:pPr>
      <w:r>
        <w:t xml:space="preserve">Общие положения об обязательствах и договорах. </w:t>
      </w:r>
    </w:p>
    <w:p w:rsidR="001F71B7" w:rsidRDefault="001F71B7" w:rsidP="00995FC1">
      <w:pPr>
        <w:pStyle w:val="ac"/>
        <w:widowControl w:val="0"/>
        <w:numPr>
          <w:ilvl w:val="0"/>
          <w:numId w:val="149"/>
        </w:numPr>
      </w:pPr>
      <w:r>
        <w:t xml:space="preserve">Гражданско-правовая ответственность за причинение вреда жизни и здоровью. </w:t>
      </w:r>
    </w:p>
    <w:p w:rsidR="001F71B7" w:rsidRDefault="001F71B7" w:rsidP="00995FC1">
      <w:pPr>
        <w:pStyle w:val="ac"/>
        <w:widowControl w:val="0"/>
        <w:numPr>
          <w:ilvl w:val="0"/>
          <w:numId w:val="149"/>
        </w:numPr>
      </w:pPr>
      <w:r>
        <w:t>Заключение и расторжение брака.</w:t>
      </w:r>
    </w:p>
    <w:p w:rsidR="001F71B7" w:rsidRDefault="001F71B7" w:rsidP="00995FC1">
      <w:pPr>
        <w:pStyle w:val="ac"/>
        <w:widowControl w:val="0"/>
        <w:numPr>
          <w:ilvl w:val="0"/>
          <w:numId w:val="149"/>
        </w:numPr>
      </w:pPr>
      <w:r>
        <w:t>Договорной режим имущества супругов в семейном праве Российской Федерации. Брачный договор.</w:t>
      </w:r>
    </w:p>
    <w:p w:rsidR="001F71B7" w:rsidRDefault="001F71B7" w:rsidP="00995FC1">
      <w:pPr>
        <w:pStyle w:val="ac"/>
        <w:widowControl w:val="0"/>
        <w:numPr>
          <w:ilvl w:val="0"/>
          <w:numId w:val="149"/>
        </w:numPr>
      </w:pPr>
      <w:r>
        <w:t>Личные права и обязанности супругов, законный режим имущества супругов.</w:t>
      </w:r>
    </w:p>
    <w:p w:rsidR="001F71B7" w:rsidRDefault="001F71B7" w:rsidP="00995FC1">
      <w:pPr>
        <w:pStyle w:val="ac"/>
        <w:widowControl w:val="0"/>
        <w:numPr>
          <w:ilvl w:val="0"/>
          <w:numId w:val="149"/>
        </w:numPr>
      </w:pPr>
      <w:r>
        <w:t>Алиментные обязанности супругов. Алиментные отношения родителей и детей.</w:t>
      </w:r>
    </w:p>
    <w:p w:rsidR="001F71B7" w:rsidRDefault="001F71B7" w:rsidP="00995FC1">
      <w:pPr>
        <w:pStyle w:val="ac"/>
        <w:widowControl w:val="0"/>
        <w:numPr>
          <w:ilvl w:val="0"/>
          <w:numId w:val="149"/>
        </w:numPr>
      </w:pPr>
      <w:r>
        <w:t>Заключение трудового договоры (контракта).</w:t>
      </w:r>
    </w:p>
    <w:p w:rsidR="001F71B7" w:rsidRDefault="001F71B7" w:rsidP="00995FC1">
      <w:pPr>
        <w:pStyle w:val="ac"/>
        <w:widowControl w:val="0"/>
        <w:numPr>
          <w:ilvl w:val="0"/>
          <w:numId w:val="149"/>
        </w:numPr>
      </w:pPr>
      <w:r>
        <w:t xml:space="preserve">Рабочее время и время отдыха. </w:t>
      </w:r>
    </w:p>
    <w:p w:rsidR="001F71B7" w:rsidRPr="00681128" w:rsidRDefault="001F71B7" w:rsidP="00995FC1">
      <w:pPr>
        <w:pStyle w:val="ac"/>
        <w:widowControl w:val="0"/>
        <w:numPr>
          <w:ilvl w:val="0"/>
          <w:numId w:val="149"/>
        </w:numPr>
      </w:pPr>
      <w:r>
        <w:t xml:space="preserve">Регулирование заработной платы. </w:t>
      </w:r>
      <w:r w:rsidRPr="00681128">
        <w:t xml:space="preserve">Формы оплаты труда. Права работника при задержке выплаты ему заработной платы.  </w:t>
      </w:r>
    </w:p>
    <w:p w:rsidR="001F71B7" w:rsidRDefault="001F71B7" w:rsidP="00995FC1">
      <w:pPr>
        <w:pStyle w:val="ac"/>
        <w:widowControl w:val="0"/>
        <w:numPr>
          <w:ilvl w:val="0"/>
          <w:numId w:val="149"/>
        </w:numPr>
      </w:pPr>
      <w:r>
        <w:t>Дисциплинарная и материальная ответственность.</w:t>
      </w:r>
    </w:p>
    <w:p w:rsidR="001F71B7" w:rsidRDefault="001F71B7" w:rsidP="00995FC1">
      <w:pPr>
        <w:pStyle w:val="ac"/>
        <w:widowControl w:val="0"/>
        <w:numPr>
          <w:ilvl w:val="0"/>
          <w:numId w:val="149"/>
        </w:numPr>
      </w:pPr>
      <w:r>
        <w:t xml:space="preserve">Понятие преступления. Состав преступления. </w:t>
      </w:r>
    </w:p>
    <w:p w:rsidR="001F71B7" w:rsidRDefault="001F71B7" w:rsidP="00995FC1">
      <w:pPr>
        <w:pStyle w:val="ac"/>
        <w:widowControl w:val="0"/>
        <w:numPr>
          <w:ilvl w:val="0"/>
          <w:numId w:val="149"/>
        </w:numPr>
      </w:pPr>
      <w:r>
        <w:t xml:space="preserve">Соучастие в совершении преступлений. </w:t>
      </w:r>
    </w:p>
    <w:p w:rsidR="001F71B7" w:rsidRDefault="001F71B7" w:rsidP="00995FC1">
      <w:pPr>
        <w:pStyle w:val="ac"/>
        <w:widowControl w:val="0"/>
        <w:numPr>
          <w:ilvl w:val="0"/>
          <w:numId w:val="149"/>
        </w:numPr>
      </w:pPr>
      <w:r>
        <w:t xml:space="preserve">Понятие и цели и система наказаний. </w:t>
      </w:r>
    </w:p>
    <w:p w:rsidR="001F71B7" w:rsidRDefault="001F71B7" w:rsidP="00995FC1">
      <w:pPr>
        <w:pStyle w:val="ac"/>
        <w:widowControl w:val="0"/>
        <w:numPr>
          <w:ilvl w:val="0"/>
          <w:numId w:val="149"/>
        </w:numPr>
      </w:pPr>
      <w:r>
        <w:t>Назначение наказания. Обстоятельства, смягчающие ответственность. Обстоятельства, отягчающие ответственность.</w:t>
      </w:r>
    </w:p>
    <w:p w:rsidR="001F71B7" w:rsidRDefault="001F71B7" w:rsidP="00995FC1">
      <w:pPr>
        <w:pStyle w:val="ac"/>
        <w:widowControl w:val="0"/>
        <w:numPr>
          <w:ilvl w:val="0"/>
          <w:numId w:val="149"/>
        </w:numPr>
      </w:pPr>
      <w:r>
        <w:t>Уголовная ответственность за преступления в области обеспечения санитарно-эпидемиологического благополучия и прав потребителей.</w:t>
      </w:r>
    </w:p>
    <w:p w:rsidR="001F71B7" w:rsidRDefault="001F71B7" w:rsidP="00995FC1">
      <w:pPr>
        <w:pStyle w:val="ac"/>
        <w:widowControl w:val="0"/>
        <w:numPr>
          <w:ilvl w:val="0"/>
          <w:numId w:val="149"/>
        </w:numPr>
      </w:pPr>
      <w:r>
        <w:t>Экологические права и обязанности граждан РФ.</w:t>
      </w:r>
    </w:p>
    <w:p w:rsidR="001F71B7" w:rsidRDefault="001F71B7" w:rsidP="00995FC1">
      <w:pPr>
        <w:pStyle w:val="ac"/>
        <w:widowControl w:val="0"/>
        <w:numPr>
          <w:ilvl w:val="0"/>
          <w:numId w:val="149"/>
        </w:numPr>
      </w:pPr>
      <w:r>
        <w:t>Правовое регулирование генно-инженерной деятельности.</w:t>
      </w:r>
    </w:p>
    <w:p w:rsidR="001F71B7" w:rsidRPr="00681128" w:rsidRDefault="001F71B7" w:rsidP="00995FC1">
      <w:pPr>
        <w:pStyle w:val="ac"/>
        <w:widowControl w:val="0"/>
        <w:numPr>
          <w:ilvl w:val="0"/>
          <w:numId w:val="149"/>
        </w:numPr>
      </w:pPr>
      <w:r>
        <w:t xml:space="preserve">Государственная тайна: понятие, сведения, составляющие государственную тайну, сведения, не подлежащие засекречиванию. </w:t>
      </w:r>
      <w:r w:rsidRPr="00681128">
        <w:t>Федеральный закон «О персональных данных».</w:t>
      </w:r>
    </w:p>
    <w:p w:rsidR="001F71B7" w:rsidRDefault="001F71B7" w:rsidP="00995FC1">
      <w:pPr>
        <w:pStyle w:val="ac"/>
        <w:widowControl w:val="0"/>
        <w:numPr>
          <w:ilvl w:val="0"/>
          <w:numId w:val="149"/>
        </w:numPr>
      </w:pPr>
      <w:r>
        <w:t>Понятие и источники медицинского права.</w:t>
      </w:r>
    </w:p>
    <w:p w:rsidR="001F71B7" w:rsidRDefault="001F71B7" w:rsidP="00995FC1">
      <w:pPr>
        <w:pStyle w:val="ac"/>
        <w:widowControl w:val="0"/>
        <w:numPr>
          <w:ilvl w:val="0"/>
          <w:numId w:val="149"/>
        </w:numPr>
      </w:pPr>
      <w:r>
        <w:t xml:space="preserve">Принципы охраны здоровья граждан в соответствии с федеральным законом «Об основах охраны здоровья граждан в Российской Федерации». </w:t>
      </w:r>
    </w:p>
    <w:p w:rsidR="001F71B7" w:rsidRDefault="001F71B7" w:rsidP="00995FC1">
      <w:pPr>
        <w:pStyle w:val="ac"/>
        <w:widowControl w:val="0"/>
        <w:numPr>
          <w:ilvl w:val="0"/>
          <w:numId w:val="149"/>
        </w:numPr>
      </w:pPr>
      <w:r>
        <w:t xml:space="preserve">Права и обязанности медицинских работников.  </w:t>
      </w:r>
    </w:p>
    <w:p w:rsidR="001F71B7" w:rsidRDefault="001F71B7" w:rsidP="00995FC1">
      <w:pPr>
        <w:pStyle w:val="ac"/>
        <w:widowControl w:val="0"/>
        <w:numPr>
          <w:ilvl w:val="0"/>
          <w:numId w:val="149"/>
        </w:numPr>
      </w:pPr>
      <w:r>
        <w:t>Права и обязанности лечащего врача.</w:t>
      </w:r>
    </w:p>
    <w:p w:rsidR="001F71B7" w:rsidRDefault="001F71B7" w:rsidP="00995FC1">
      <w:pPr>
        <w:pStyle w:val="ac"/>
        <w:widowControl w:val="0"/>
        <w:numPr>
          <w:ilvl w:val="0"/>
          <w:numId w:val="149"/>
        </w:numPr>
      </w:pPr>
      <w:r>
        <w:t>Лицензирование, аккредитация, стандартизация в сфере здравоохранения.</w:t>
      </w:r>
    </w:p>
    <w:p w:rsidR="001F71B7" w:rsidRDefault="001F71B7" w:rsidP="00995FC1">
      <w:pPr>
        <w:pStyle w:val="ac"/>
        <w:widowControl w:val="0"/>
        <w:numPr>
          <w:ilvl w:val="0"/>
          <w:numId w:val="149"/>
        </w:numPr>
      </w:pPr>
      <w:r>
        <w:t>Обязательное медицинское страхо</w:t>
      </w:r>
      <w:r>
        <w:softHyphen/>
        <w:t>вание: субъекты, их права и обязанности.</w:t>
      </w:r>
    </w:p>
    <w:p w:rsidR="001F71B7" w:rsidRDefault="001F71B7" w:rsidP="00995FC1">
      <w:pPr>
        <w:pStyle w:val="ac"/>
        <w:widowControl w:val="0"/>
        <w:numPr>
          <w:ilvl w:val="0"/>
          <w:numId w:val="149"/>
        </w:numPr>
      </w:pPr>
      <w:r>
        <w:t xml:space="preserve">Права и обязанности пациента. </w:t>
      </w:r>
    </w:p>
    <w:p w:rsidR="001F71B7" w:rsidRDefault="001F71B7" w:rsidP="00995FC1">
      <w:pPr>
        <w:pStyle w:val="ac"/>
        <w:widowControl w:val="0"/>
        <w:numPr>
          <w:ilvl w:val="0"/>
          <w:numId w:val="149"/>
        </w:numPr>
      </w:pPr>
      <w:r>
        <w:t xml:space="preserve">Право на информацию о состоянии своего здоровья. </w:t>
      </w:r>
    </w:p>
    <w:p w:rsidR="001F71B7" w:rsidRDefault="001F71B7" w:rsidP="00995FC1">
      <w:pPr>
        <w:pStyle w:val="ac"/>
        <w:widowControl w:val="0"/>
        <w:numPr>
          <w:ilvl w:val="0"/>
          <w:numId w:val="149"/>
        </w:numPr>
      </w:pPr>
      <w:r>
        <w:t xml:space="preserve">Информированное добровольное согласие на медицинское вмешательство. </w:t>
      </w:r>
    </w:p>
    <w:p w:rsidR="001F71B7" w:rsidRDefault="001F71B7" w:rsidP="00995FC1">
      <w:pPr>
        <w:pStyle w:val="ac"/>
        <w:widowControl w:val="0"/>
        <w:numPr>
          <w:ilvl w:val="0"/>
          <w:numId w:val="149"/>
        </w:numPr>
      </w:pPr>
      <w:r>
        <w:t>Правовой поря</w:t>
      </w:r>
      <w:r>
        <w:softHyphen/>
        <w:t xml:space="preserve">док оформления отказа от медицинского вмешательства. Понятие врачебной тайны. </w:t>
      </w:r>
    </w:p>
    <w:p w:rsidR="001F71B7" w:rsidRDefault="001F71B7" w:rsidP="00995FC1">
      <w:pPr>
        <w:pStyle w:val="ac"/>
        <w:widowControl w:val="0"/>
        <w:numPr>
          <w:ilvl w:val="0"/>
          <w:numId w:val="149"/>
        </w:numPr>
      </w:pPr>
      <w:r>
        <w:t>Понятие и виды медицинских экспертиз.</w:t>
      </w:r>
    </w:p>
    <w:p w:rsidR="001F71B7" w:rsidRDefault="001F71B7" w:rsidP="00995FC1">
      <w:pPr>
        <w:pStyle w:val="ac"/>
        <w:widowControl w:val="0"/>
        <w:numPr>
          <w:ilvl w:val="0"/>
          <w:numId w:val="149"/>
        </w:numPr>
        <w:rPr>
          <w:rStyle w:val="blk"/>
        </w:rPr>
      </w:pPr>
      <w:r>
        <w:t xml:space="preserve">Понятие </w:t>
      </w:r>
      <w:r>
        <w:rPr>
          <w:rStyle w:val="ep"/>
        </w:rPr>
        <w:t>санитарно</w:t>
      </w:r>
      <w:r>
        <w:rPr>
          <w:rStyle w:val="blk"/>
        </w:rPr>
        <w:t>-</w:t>
      </w:r>
      <w:r>
        <w:rPr>
          <w:rStyle w:val="ep"/>
        </w:rPr>
        <w:t>эпидемиологического</w:t>
      </w:r>
      <w:r>
        <w:rPr>
          <w:rStyle w:val="blk"/>
        </w:rPr>
        <w:t xml:space="preserve"> </w:t>
      </w:r>
      <w:r>
        <w:rPr>
          <w:rStyle w:val="ep"/>
        </w:rPr>
        <w:t>благополучия</w:t>
      </w:r>
      <w:r>
        <w:rPr>
          <w:rStyle w:val="blk"/>
        </w:rPr>
        <w:t xml:space="preserve"> населения. Санитарно-эпидемиологические требования, гигиенические нормативы, </w:t>
      </w:r>
    </w:p>
    <w:p w:rsidR="001F71B7" w:rsidRDefault="001F71B7" w:rsidP="00995FC1">
      <w:pPr>
        <w:pStyle w:val="ac"/>
        <w:widowControl w:val="0"/>
        <w:numPr>
          <w:ilvl w:val="0"/>
          <w:numId w:val="149"/>
        </w:numPr>
      </w:pPr>
      <w:r>
        <w:rPr>
          <w:rStyle w:val="blk"/>
        </w:rPr>
        <w:lastRenderedPageBreak/>
        <w:t xml:space="preserve">Санитарно-противоэпидемические (профилактические) мероприятия.  </w:t>
      </w:r>
      <w:r>
        <w:t xml:space="preserve"> </w:t>
      </w:r>
    </w:p>
    <w:p w:rsidR="001F71B7" w:rsidRDefault="001F71B7" w:rsidP="00995FC1">
      <w:pPr>
        <w:pStyle w:val="ac"/>
        <w:widowControl w:val="0"/>
        <w:numPr>
          <w:ilvl w:val="0"/>
          <w:numId w:val="149"/>
        </w:numPr>
      </w:pPr>
      <w:r>
        <w:t>Права и обязанности граждан в области обеспечения санитарно-эпидемиологического благополучия.</w:t>
      </w:r>
    </w:p>
    <w:p w:rsidR="001F71B7" w:rsidRDefault="001F71B7" w:rsidP="00995FC1">
      <w:pPr>
        <w:pStyle w:val="ac"/>
        <w:widowControl w:val="0"/>
        <w:numPr>
          <w:ilvl w:val="0"/>
          <w:numId w:val="149"/>
        </w:numPr>
      </w:pPr>
      <w:r>
        <w:t>Права и обязанности юридических лиц и индивидуальных предпринимателей в области обеспечения санитарно-эпидемиологического благополучия.</w:t>
      </w:r>
    </w:p>
    <w:p w:rsidR="001F71B7" w:rsidRDefault="001F71B7" w:rsidP="00995FC1">
      <w:pPr>
        <w:pStyle w:val="ac"/>
        <w:widowControl w:val="0"/>
        <w:numPr>
          <w:ilvl w:val="0"/>
          <w:numId w:val="149"/>
        </w:numPr>
      </w:pPr>
      <w:r>
        <w:t>Государственное регулирование в области обеспечения санитарно-эпидемиологического благополучия.</w:t>
      </w:r>
    </w:p>
    <w:p w:rsidR="001F71B7" w:rsidRDefault="001F71B7" w:rsidP="00995FC1">
      <w:pPr>
        <w:pStyle w:val="ac"/>
        <w:widowControl w:val="0"/>
        <w:numPr>
          <w:ilvl w:val="0"/>
          <w:numId w:val="149"/>
        </w:numPr>
      </w:pPr>
      <w:r>
        <w:t>Оказание медицинской помощи без согласия граждан в соответствие с санитарно-эпидемиологическим законодательством и законодательством.</w:t>
      </w:r>
    </w:p>
    <w:p w:rsidR="001F71B7" w:rsidRDefault="001F71B7" w:rsidP="00995FC1">
      <w:pPr>
        <w:pStyle w:val="ac"/>
        <w:widowControl w:val="0"/>
        <w:numPr>
          <w:ilvl w:val="0"/>
          <w:numId w:val="149"/>
        </w:numPr>
        <w:rPr>
          <w:rStyle w:val="blk"/>
        </w:rPr>
      </w:pPr>
      <w:r>
        <w:rPr>
          <w:rStyle w:val="blk"/>
        </w:rPr>
        <w:t>Федеральный государственный санитарно-эпидемиологический надзор.</w:t>
      </w:r>
    </w:p>
    <w:p w:rsidR="001F71B7" w:rsidRDefault="001F71B7" w:rsidP="00995FC1">
      <w:pPr>
        <w:pStyle w:val="ac"/>
        <w:widowControl w:val="0"/>
        <w:numPr>
          <w:ilvl w:val="0"/>
          <w:numId w:val="149"/>
        </w:numPr>
        <w:rPr>
          <w:rStyle w:val="hl"/>
        </w:rPr>
      </w:pPr>
      <w:r>
        <w:rPr>
          <w:rStyle w:val="hl"/>
        </w:rPr>
        <w:t>Права и обязанности должностных лиц, осуществляющих федеральный государственный санитарно-эпидемиологический надзор.</w:t>
      </w:r>
    </w:p>
    <w:p w:rsidR="001F71B7" w:rsidRDefault="001F71B7" w:rsidP="00995FC1">
      <w:pPr>
        <w:pStyle w:val="ac"/>
        <w:widowControl w:val="0"/>
        <w:numPr>
          <w:ilvl w:val="0"/>
          <w:numId w:val="149"/>
        </w:numPr>
        <w:rPr>
          <w:rStyle w:val="blk"/>
        </w:rPr>
      </w:pPr>
      <w:r>
        <w:rPr>
          <w:rStyle w:val="hl"/>
        </w:rPr>
        <w:t>Полномочия главных государственных санитарных врачей и</w:t>
      </w:r>
      <w:r>
        <w:rPr>
          <w:rStyle w:val="blk"/>
        </w:rPr>
        <w:t xml:space="preserve"> главного государственного санитарного врача Российской Федерации</w:t>
      </w:r>
    </w:p>
    <w:p w:rsidR="001F71B7" w:rsidRDefault="001F71B7" w:rsidP="00995FC1">
      <w:pPr>
        <w:pStyle w:val="ac"/>
        <w:widowControl w:val="0"/>
        <w:numPr>
          <w:ilvl w:val="0"/>
          <w:numId w:val="149"/>
        </w:numPr>
        <w:rPr>
          <w:rStyle w:val="blk"/>
        </w:rPr>
      </w:pPr>
      <w:r>
        <w:rPr>
          <w:rStyle w:val="blk"/>
        </w:rPr>
        <w:t xml:space="preserve">Понятие потребителя, изготовителя, исполнителя, продавца, уполномоченной изготовителем (продавцом) организации. </w:t>
      </w:r>
      <w:proofErr w:type="gramStart"/>
      <w:r>
        <w:rPr>
          <w:rStyle w:val="blk"/>
        </w:rPr>
        <w:t xml:space="preserve">Понятие недостатка товара (работы, услуги) и существенного недостатка товара (работы, услуги), безопасности и качества товара (работы, услуги).  </w:t>
      </w:r>
      <w:proofErr w:type="gramEnd"/>
    </w:p>
    <w:p w:rsidR="001F71B7" w:rsidRDefault="001F71B7" w:rsidP="00995FC1">
      <w:pPr>
        <w:pStyle w:val="ac"/>
        <w:widowControl w:val="0"/>
        <w:numPr>
          <w:ilvl w:val="0"/>
          <w:numId w:val="149"/>
        </w:numPr>
        <w:rPr>
          <w:rStyle w:val="hl"/>
        </w:rPr>
      </w:pPr>
      <w:r>
        <w:rPr>
          <w:rStyle w:val="hl"/>
        </w:rPr>
        <w:t>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1F71B7" w:rsidRDefault="001F71B7" w:rsidP="00995FC1">
      <w:pPr>
        <w:pStyle w:val="ac"/>
        <w:widowControl w:val="0"/>
        <w:numPr>
          <w:ilvl w:val="0"/>
          <w:numId w:val="149"/>
        </w:numPr>
        <w:rPr>
          <w:rStyle w:val="blk"/>
        </w:rPr>
      </w:pPr>
      <w:r>
        <w:rPr>
          <w:rStyle w:val="hl"/>
        </w:rPr>
        <w:t>Право потребителя на безопасность товара (работы, услуги)</w:t>
      </w:r>
    </w:p>
    <w:p w:rsidR="001F71B7" w:rsidRPr="00681128" w:rsidRDefault="001F71B7" w:rsidP="00995FC1">
      <w:pPr>
        <w:pStyle w:val="ac"/>
        <w:widowControl w:val="0"/>
        <w:numPr>
          <w:ilvl w:val="0"/>
          <w:numId w:val="149"/>
        </w:numPr>
        <w:rPr>
          <w:rStyle w:val="hl"/>
        </w:rPr>
      </w:pPr>
      <w:r w:rsidRPr="00681128">
        <w:rPr>
          <w:rStyle w:val="hl"/>
        </w:rPr>
        <w:t>Право потребителя на информацию об изготовителе (исполнителе, продавце) и о товарах (работах, услугах). Ответственность за ненадлежащую информацию.</w:t>
      </w:r>
    </w:p>
    <w:p w:rsidR="001F71B7" w:rsidRDefault="001F71B7" w:rsidP="00995FC1">
      <w:pPr>
        <w:pStyle w:val="ac"/>
        <w:widowControl w:val="0"/>
        <w:numPr>
          <w:ilvl w:val="0"/>
          <w:numId w:val="149"/>
        </w:numPr>
      </w:pPr>
      <w:r>
        <w:rPr>
          <w:rStyle w:val="hl"/>
        </w:rPr>
        <w:t>Ответственность за нарушение прав потребителей и</w:t>
      </w:r>
      <w:r>
        <w:rPr>
          <w:rStyle w:val="blk"/>
        </w:rPr>
        <w:t xml:space="preserve"> </w:t>
      </w:r>
      <w:r>
        <w:rPr>
          <w:rStyle w:val="hl"/>
        </w:rPr>
        <w:t>за вред, причиненный вследствие недостатков товара (работы, услуги)</w:t>
      </w:r>
    </w:p>
    <w:p w:rsidR="001F71B7" w:rsidRDefault="001F71B7" w:rsidP="00995FC1">
      <w:pPr>
        <w:pStyle w:val="ac"/>
        <w:widowControl w:val="0"/>
        <w:numPr>
          <w:ilvl w:val="0"/>
          <w:numId w:val="149"/>
        </w:numPr>
        <w:rPr>
          <w:rStyle w:val="hl"/>
        </w:rPr>
      </w:pPr>
      <w:r>
        <w:rPr>
          <w:rStyle w:val="hl"/>
        </w:rPr>
        <w:t>Права потребителя при обнаружении в товаре недостатков.</w:t>
      </w:r>
      <w:r>
        <w:rPr>
          <w:rStyle w:val="blk"/>
        </w:rPr>
        <w:t xml:space="preserve"> </w:t>
      </w:r>
      <w:r>
        <w:rPr>
          <w:rStyle w:val="hl"/>
        </w:rPr>
        <w:t>Право потребителя на обмен товара надлежащего качества</w:t>
      </w:r>
    </w:p>
    <w:p w:rsidR="001F71B7" w:rsidRDefault="001F71B7" w:rsidP="00995FC1">
      <w:pPr>
        <w:pStyle w:val="ac"/>
        <w:widowControl w:val="0"/>
        <w:numPr>
          <w:ilvl w:val="0"/>
          <w:numId w:val="149"/>
        </w:numPr>
        <w:rPr>
          <w:rStyle w:val="hl"/>
        </w:rPr>
      </w:pPr>
      <w:r>
        <w:rPr>
          <w:rStyle w:val="hl"/>
        </w:rPr>
        <w:t>Сроки предъявления потребителем требований в отношении недостатков товара и</w:t>
      </w:r>
      <w:r>
        <w:rPr>
          <w:rStyle w:val="blk"/>
        </w:rPr>
        <w:t xml:space="preserve"> </w:t>
      </w:r>
      <w:r>
        <w:rPr>
          <w:rStyle w:val="hl"/>
        </w:rPr>
        <w:t xml:space="preserve">сроки </w:t>
      </w:r>
      <w:r w:rsidRPr="00681128">
        <w:rPr>
          <w:rStyle w:val="hl"/>
        </w:rPr>
        <w:t>и условия</w:t>
      </w:r>
      <w:r>
        <w:rPr>
          <w:rStyle w:val="hl"/>
        </w:rPr>
        <w:t xml:space="preserve"> удовлетворения требований потребителя </w:t>
      </w:r>
    </w:p>
    <w:p w:rsidR="001F71B7" w:rsidRDefault="001F71B7" w:rsidP="00995FC1">
      <w:pPr>
        <w:pStyle w:val="ac"/>
        <w:widowControl w:val="0"/>
        <w:numPr>
          <w:ilvl w:val="0"/>
          <w:numId w:val="149"/>
        </w:numPr>
        <w:rPr>
          <w:rStyle w:val="hl"/>
        </w:rPr>
      </w:pPr>
      <w:r>
        <w:rPr>
          <w:rStyle w:val="hl"/>
        </w:rPr>
        <w:t>Права потребителя при обнаружении недостатков выполненной работы (оказанной услуги)</w:t>
      </w:r>
    </w:p>
    <w:p w:rsidR="001F71B7" w:rsidRDefault="001F71B7" w:rsidP="00995FC1">
      <w:pPr>
        <w:pStyle w:val="ac"/>
        <w:widowControl w:val="0"/>
        <w:numPr>
          <w:ilvl w:val="0"/>
          <w:numId w:val="149"/>
        </w:numPr>
        <w:rPr>
          <w:rStyle w:val="hl"/>
        </w:rPr>
      </w:pPr>
      <w:r>
        <w:rPr>
          <w:rStyle w:val="hl"/>
        </w:rPr>
        <w:t>Сроки выполнения работ (оказания услуг), сроки устранения недостатков выполненной работы (оказанной услуги)</w:t>
      </w:r>
      <w:r>
        <w:rPr>
          <w:rStyle w:val="blk"/>
        </w:rPr>
        <w:t>, с</w:t>
      </w:r>
      <w:r>
        <w:rPr>
          <w:rStyle w:val="hl"/>
        </w:rPr>
        <w:t>роки удовлетворения иных требований потребителя</w:t>
      </w:r>
    </w:p>
    <w:p w:rsidR="001F71B7" w:rsidRDefault="001F71B7" w:rsidP="00995FC1">
      <w:pPr>
        <w:pStyle w:val="ac"/>
        <w:widowControl w:val="0"/>
        <w:numPr>
          <w:ilvl w:val="0"/>
          <w:numId w:val="149"/>
        </w:numPr>
      </w:pPr>
      <w:r>
        <w:rPr>
          <w:rStyle w:val="hl"/>
        </w:rPr>
        <w:t>Выполнение работы из материала исполнителя</w:t>
      </w:r>
      <w:r>
        <w:rPr>
          <w:rStyle w:val="blk"/>
        </w:rPr>
        <w:t xml:space="preserve"> и </w:t>
      </w:r>
      <w:r>
        <w:rPr>
          <w:rStyle w:val="hl"/>
        </w:rPr>
        <w:t>из материала (с вещью) потребителя</w:t>
      </w:r>
    </w:p>
    <w:p w:rsidR="001F71B7" w:rsidRDefault="001F71B7" w:rsidP="00995FC1">
      <w:pPr>
        <w:pStyle w:val="ac"/>
        <w:widowControl w:val="0"/>
        <w:numPr>
          <w:ilvl w:val="0"/>
          <w:numId w:val="149"/>
        </w:numPr>
        <w:rPr>
          <w:rStyle w:val="hl"/>
        </w:rPr>
      </w:pPr>
      <w:r>
        <w:rPr>
          <w:rStyle w:val="blk"/>
        </w:rPr>
        <w:t xml:space="preserve">Федеральный государственный надзор в области </w:t>
      </w:r>
      <w:r>
        <w:rPr>
          <w:rStyle w:val="ep"/>
        </w:rPr>
        <w:t>защиты</w:t>
      </w:r>
      <w:r>
        <w:rPr>
          <w:rStyle w:val="blk"/>
        </w:rPr>
        <w:t xml:space="preserve"> </w:t>
      </w:r>
      <w:r>
        <w:rPr>
          <w:rStyle w:val="ep"/>
        </w:rPr>
        <w:t>прав</w:t>
      </w:r>
      <w:r>
        <w:rPr>
          <w:rStyle w:val="blk"/>
        </w:rPr>
        <w:t xml:space="preserve"> </w:t>
      </w:r>
      <w:r>
        <w:rPr>
          <w:rStyle w:val="ep"/>
        </w:rPr>
        <w:t xml:space="preserve">потребителей. </w:t>
      </w:r>
      <w:r>
        <w:rPr>
          <w:rStyle w:val="hl"/>
        </w:rPr>
        <w:t>Права должностных лиц, осуществляющих федеральный государственный надзор</w:t>
      </w:r>
      <w:r>
        <w:rPr>
          <w:rStyle w:val="blk"/>
        </w:rPr>
        <w:t xml:space="preserve"> в области </w:t>
      </w:r>
      <w:r>
        <w:rPr>
          <w:rStyle w:val="ep"/>
        </w:rPr>
        <w:t>защиты</w:t>
      </w:r>
      <w:r>
        <w:rPr>
          <w:rStyle w:val="blk"/>
        </w:rPr>
        <w:t xml:space="preserve"> </w:t>
      </w:r>
      <w:r>
        <w:rPr>
          <w:rStyle w:val="ep"/>
        </w:rPr>
        <w:t>прав</w:t>
      </w:r>
      <w:r>
        <w:rPr>
          <w:rStyle w:val="blk"/>
        </w:rPr>
        <w:t xml:space="preserve"> </w:t>
      </w:r>
      <w:r>
        <w:rPr>
          <w:rStyle w:val="ep"/>
        </w:rPr>
        <w:t>потребителей</w:t>
      </w:r>
      <w:r>
        <w:rPr>
          <w:rStyle w:val="hl"/>
        </w:rPr>
        <w:t>.</w:t>
      </w:r>
    </w:p>
    <w:p w:rsidR="006C6F60" w:rsidRDefault="006C6F60" w:rsidP="001F71B7">
      <w:pPr>
        <w:ind w:left="360"/>
      </w:pPr>
    </w:p>
    <w:p w:rsidR="004842D9" w:rsidRPr="004842D9" w:rsidRDefault="004842D9" w:rsidP="001F71B7">
      <w:pPr>
        <w:ind w:left="360"/>
        <w:rPr>
          <w:b/>
        </w:rPr>
      </w:pPr>
    </w:p>
    <w:p w:rsidR="004842D9" w:rsidRPr="00A423F2" w:rsidRDefault="004842D9" w:rsidP="001F71B7">
      <w:pPr>
        <w:ind w:left="360"/>
        <w:rPr>
          <w:b/>
        </w:rPr>
      </w:pPr>
    </w:p>
    <w:p w:rsidR="001F71B7" w:rsidRPr="006C6F60" w:rsidRDefault="001F71B7" w:rsidP="001F71B7">
      <w:pPr>
        <w:ind w:left="360"/>
        <w:rPr>
          <w:b/>
        </w:rPr>
      </w:pPr>
      <w:r w:rsidRPr="006C6F60">
        <w:rPr>
          <w:b/>
        </w:rPr>
        <w:t xml:space="preserve">  Пример оформления экзаменационного билета</w:t>
      </w:r>
    </w:p>
    <w:p w:rsidR="001F71B7" w:rsidRDefault="001F71B7" w:rsidP="001F71B7">
      <w:pPr>
        <w:jc w:val="center"/>
      </w:pPr>
    </w:p>
    <w:p w:rsidR="001F71B7" w:rsidRDefault="001F71B7" w:rsidP="001F71B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0"/>
        <w:gridCol w:w="4771"/>
      </w:tblGrid>
      <w:tr w:rsidR="001F71B7" w:rsidTr="00E12A5F">
        <w:trPr>
          <w:trHeight w:val="1035"/>
        </w:trPr>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ind w:hanging="57"/>
              <w:jc w:val="center"/>
              <w:rPr>
                <w:sz w:val="20"/>
                <w:szCs w:val="20"/>
              </w:rPr>
            </w:pPr>
            <w:r>
              <w:rPr>
                <w:sz w:val="20"/>
                <w:szCs w:val="20"/>
              </w:rPr>
              <w:t>федеральное государственное бюджетное образовательное учреждение высшего  образования</w:t>
            </w:r>
          </w:p>
          <w:p w:rsidR="001F71B7" w:rsidRDefault="001F71B7" w:rsidP="00E12A5F">
            <w:pPr>
              <w:ind w:hanging="57"/>
              <w:jc w:val="center"/>
              <w:rPr>
                <w:bCs/>
              </w:rPr>
            </w:pPr>
            <w:r>
              <w:rPr>
                <w:bCs/>
              </w:rPr>
              <w:t>«Санкт-Петербургский государственный педиатрический медицинский университет»</w:t>
            </w:r>
          </w:p>
          <w:p w:rsidR="001F71B7" w:rsidRDefault="001F71B7" w:rsidP="00E12A5F">
            <w:pPr>
              <w:ind w:hanging="57"/>
              <w:jc w:val="center"/>
            </w:pPr>
            <w:r>
              <w:rPr>
                <w:bCs/>
              </w:rPr>
              <w:t>Министерства здравоохранения Российской Федерации</w:t>
            </w:r>
          </w:p>
          <w:p w:rsidR="001F71B7" w:rsidRDefault="001F71B7" w:rsidP="00E12A5F">
            <w:pPr>
              <w:spacing w:after="120"/>
              <w:jc w:val="center"/>
            </w:pPr>
            <w:r>
              <w:rPr>
                <w:sz w:val="22"/>
              </w:rPr>
              <w:t>Кафедра гуманитарных дисциплин</w:t>
            </w:r>
          </w:p>
        </w:tc>
      </w:tr>
      <w:tr w:rsidR="001F71B7" w:rsidTr="00E12A5F">
        <w:trPr>
          <w:trHeight w:val="140"/>
        </w:trPr>
        <w:tc>
          <w:tcPr>
            <w:tcW w:w="4800" w:type="dxa"/>
            <w:vMerge w:val="restart"/>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spacing w:after="120"/>
              <w:jc w:val="center"/>
              <w:rPr>
                <w:sz w:val="20"/>
                <w:szCs w:val="20"/>
              </w:rPr>
            </w:pPr>
            <w:r>
              <w:rPr>
                <w:sz w:val="20"/>
                <w:szCs w:val="20"/>
              </w:rPr>
              <w:t>Специальность</w:t>
            </w:r>
          </w:p>
          <w:p w:rsidR="001F71B7" w:rsidRDefault="001F71B7" w:rsidP="00E12A5F">
            <w:pPr>
              <w:spacing w:after="120"/>
              <w:jc w:val="center"/>
              <w:rPr>
                <w:sz w:val="20"/>
                <w:szCs w:val="20"/>
              </w:rPr>
            </w:pPr>
            <w:r>
              <w:rPr>
                <w:sz w:val="20"/>
                <w:szCs w:val="20"/>
              </w:rPr>
              <w:lastRenderedPageBreak/>
              <w:t>«Медико-профилактическое дело»</w:t>
            </w:r>
          </w:p>
        </w:tc>
        <w:tc>
          <w:tcPr>
            <w:tcW w:w="4771" w:type="dxa"/>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spacing w:after="120"/>
              <w:jc w:val="center"/>
              <w:rPr>
                <w:sz w:val="20"/>
                <w:szCs w:val="20"/>
              </w:rPr>
            </w:pPr>
            <w:r>
              <w:rPr>
                <w:sz w:val="20"/>
                <w:szCs w:val="20"/>
              </w:rPr>
              <w:lastRenderedPageBreak/>
              <w:t>Дисциплина «Правоведение, защита прав потребителей»</w:t>
            </w:r>
          </w:p>
        </w:tc>
      </w:tr>
      <w:tr w:rsidR="001F71B7" w:rsidTr="00E12A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rPr>
                <w:sz w:val="20"/>
                <w:szCs w:val="20"/>
              </w:rPr>
            </w:pPr>
          </w:p>
        </w:tc>
        <w:tc>
          <w:tcPr>
            <w:tcW w:w="4771" w:type="dxa"/>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spacing w:after="120"/>
              <w:jc w:val="center"/>
              <w:rPr>
                <w:sz w:val="20"/>
                <w:szCs w:val="20"/>
              </w:rPr>
            </w:pPr>
            <w:r>
              <w:rPr>
                <w:sz w:val="20"/>
                <w:szCs w:val="20"/>
              </w:rPr>
              <w:t>Семестр 11</w:t>
            </w:r>
          </w:p>
        </w:tc>
      </w:tr>
      <w:tr w:rsidR="001F71B7" w:rsidTr="00E12A5F">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spacing w:before="120" w:after="120"/>
              <w:jc w:val="center"/>
            </w:pPr>
            <w:r>
              <w:lastRenderedPageBreak/>
              <w:t>Экзаменационный билет №  11</w:t>
            </w:r>
          </w:p>
        </w:tc>
      </w:tr>
      <w:tr w:rsidR="001F71B7" w:rsidTr="00E12A5F">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1F71B7" w:rsidRPr="005016E5" w:rsidRDefault="001F71B7" w:rsidP="00E12A5F">
            <w:pPr>
              <w:widowControl w:val="0"/>
              <w:rPr>
                <w:b/>
              </w:rPr>
            </w:pPr>
          </w:p>
          <w:p w:rsidR="001F71B7" w:rsidRPr="005016E5" w:rsidRDefault="001F71B7" w:rsidP="00E12A5F">
            <w:pPr>
              <w:widowControl w:val="0"/>
            </w:pPr>
            <w:r>
              <w:t>1.</w:t>
            </w:r>
            <w:r w:rsidRPr="005016E5">
              <w:t xml:space="preserve">Понятие и форма государства </w:t>
            </w:r>
          </w:p>
          <w:p w:rsidR="001F71B7" w:rsidRDefault="001F71B7" w:rsidP="00E12A5F">
            <w:pPr>
              <w:widowControl w:val="0"/>
            </w:pPr>
          </w:p>
        </w:tc>
      </w:tr>
      <w:tr w:rsidR="001F71B7" w:rsidTr="00E12A5F">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1F71B7" w:rsidRPr="00681128" w:rsidRDefault="001F71B7" w:rsidP="00E12A5F">
            <w:pPr>
              <w:widowControl w:val="0"/>
            </w:pPr>
            <w:r>
              <w:rPr>
                <w:sz w:val="22"/>
              </w:rPr>
              <w:t xml:space="preserve">2. </w:t>
            </w:r>
            <w:r w:rsidRPr="005016E5">
              <w:t>Регулирование заработной платы.</w:t>
            </w:r>
            <w:r w:rsidRPr="00086FF0">
              <w:rPr>
                <w:color w:val="FF0000"/>
              </w:rPr>
              <w:t xml:space="preserve"> </w:t>
            </w:r>
            <w:r w:rsidRPr="00681128">
              <w:t xml:space="preserve">Формы оплаты труда. Права работника при задержке выплаты ему заработной платы.    </w:t>
            </w:r>
          </w:p>
          <w:p w:rsidR="001F71B7" w:rsidRDefault="001F71B7" w:rsidP="00E12A5F">
            <w:pPr>
              <w:spacing w:before="60"/>
            </w:pPr>
          </w:p>
        </w:tc>
      </w:tr>
      <w:tr w:rsidR="001F71B7" w:rsidTr="00E12A5F">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1F71B7" w:rsidRDefault="001F71B7" w:rsidP="00E12A5F">
            <w:pPr>
              <w:spacing w:before="60"/>
            </w:pPr>
            <w:r>
              <w:rPr>
                <w:sz w:val="22"/>
              </w:rPr>
              <w:t xml:space="preserve">3. </w:t>
            </w:r>
            <w:r w:rsidRPr="005016E5">
              <w:rPr>
                <w:rStyle w:val="blk"/>
              </w:rPr>
              <w:t>Санитарно-противоэпидемические (профилактические) мероприятия</w:t>
            </w:r>
          </w:p>
        </w:tc>
      </w:tr>
      <w:tr w:rsidR="001F71B7" w:rsidTr="00E12A5F">
        <w:tc>
          <w:tcPr>
            <w:tcW w:w="9571" w:type="dxa"/>
            <w:gridSpan w:val="2"/>
            <w:tcBorders>
              <w:top w:val="single" w:sz="4" w:space="0" w:color="auto"/>
              <w:left w:val="single" w:sz="4" w:space="0" w:color="auto"/>
              <w:bottom w:val="single" w:sz="4" w:space="0" w:color="auto"/>
              <w:right w:val="single" w:sz="4" w:space="0" w:color="auto"/>
            </w:tcBorders>
            <w:vAlign w:val="center"/>
          </w:tcPr>
          <w:p w:rsidR="001F71B7" w:rsidRDefault="001F71B7" w:rsidP="00E12A5F">
            <w:pPr>
              <w:ind w:left="4956"/>
            </w:pPr>
          </w:p>
          <w:p w:rsidR="001F71B7" w:rsidRDefault="001F71B7" w:rsidP="00E12A5F">
            <w:pPr>
              <w:ind w:left="4956"/>
            </w:pPr>
            <w:r>
              <w:rPr>
                <w:sz w:val="22"/>
              </w:rPr>
              <w:t>Утверждаю</w:t>
            </w:r>
          </w:p>
          <w:p w:rsidR="001F71B7" w:rsidRDefault="001F71B7" w:rsidP="00E12A5F">
            <w:pPr>
              <w:ind w:left="4956"/>
            </w:pPr>
            <w:r>
              <w:rPr>
                <w:sz w:val="22"/>
              </w:rPr>
              <w:t xml:space="preserve">Зав.  кафедрой _____________ </w:t>
            </w:r>
            <w:proofErr w:type="spellStart"/>
            <w:r>
              <w:rPr>
                <w:sz w:val="22"/>
              </w:rPr>
              <w:t>Г.Л.Микиртичан</w:t>
            </w:r>
            <w:proofErr w:type="spellEnd"/>
          </w:p>
          <w:p w:rsidR="001F71B7" w:rsidRDefault="001F71B7" w:rsidP="00E12A5F">
            <w:pPr>
              <w:ind w:left="4956"/>
              <w:rPr>
                <w:sz w:val="18"/>
                <w:szCs w:val="18"/>
              </w:rPr>
            </w:pPr>
            <w:r>
              <w:rPr>
                <w:i/>
                <w:sz w:val="18"/>
                <w:szCs w:val="18"/>
              </w:rPr>
              <w:t xml:space="preserve">                                         (подпись</w:t>
            </w:r>
            <w:r>
              <w:rPr>
                <w:sz w:val="18"/>
                <w:szCs w:val="18"/>
              </w:rPr>
              <w:t>)</w:t>
            </w:r>
          </w:p>
          <w:p w:rsidR="001F71B7" w:rsidRDefault="001F71B7" w:rsidP="00E12A5F">
            <w:pPr>
              <w:spacing w:after="120"/>
              <w:ind w:left="4956"/>
            </w:pPr>
            <w:r>
              <w:rPr>
                <w:sz w:val="22"/>
              </w:rPr>
              <w:t>«__»  ________ 2018  г.</w:t>
            </w:r>
          </w:p>
        </w:tc>
      </w:tr>
    </w:tbl>
    <w:p w:rsidR="001F71B7" w:rsidRDefault="001F71B7" w:rsidP="001F71B7">
      <w:pPr>
        <w:autoSpaceDE w:val="0"/>
        <w:autoSpaceDN w:val="0"/>
        <w:jc w:val="center"/>
        <w:rPr>
          <w:bCs/>
        </w:rPr>
      </w:pPr>
    </w:p>
    <w:p w:rsidR="001F71B7" w:rsidRDefault="001F71B7" w:rsidP="001F71B7">
      <w:pPr>
        <w:pageBreakBefore/>
        <w:jc w:val="center"/>
      </w:pPr>
      <w:r>
        <w:rPr>
          <w:b/>
          <w:sz w:val="28"/>
          <w:szCs w:val="28"/>
        </w:rPr>
        <w:lastRenderedPageBreak/>
        <w:t>Критерии оценки</w:t>
      </w:r>
    </w:p>
    <w:p w:rsidR="001F71B7" w:rsidRDefault="001F71B7" w:rsidP="001F71B7">
      <w:pPr>
        <w:jc w:val="center"/>
        <w:rPr>
          <w:b/>
        </w:rPr>
      </w:pPr>
    </w:p>
    <w:tbl>
      <w:tblPr>
        <w:tblW w:w="10002" w:type="dxa"/>
        <w:tblInd w:w="-69" w:type="dxa"/>
        <w:tblLayout w:type="fixed"/>
        <w:tblCellMar>
          <w:left w:w="0" w:type="dxa"/>
          <w:right w:w="0" w:type="dxa"/>
        </w:tblCellMar>
        <w:tblLook w:val="04A0"/>
      </w:tblPr>
      <w:tblGrid>
        <w:gridCol w:w="1238"/>
        <w:gridCol w:w="8764"/>
      </w:tblGrid>
      <w:tr w:rsidR="001F71B7" w:rsidTr="001F71B7">
        <w:trPr>
          <w:trHeight w:val="306"/>
        </w:trPr>
        <w:tc>
          <w:tcPr>
            <w:tcW w:w="1238" w:type="dxa"/>
            <w:tcBorders>
              <w:top w:val="single" w:sz="8" w:space="0" w:color="00000A"/>
              <w:left w:val="single" w:sz="8" w:space="0" w:color="00000A"/>
              <w:bottom w:val="single" w:sz="8" w:space="0" w:color="00000A"/>
              <w:right w:val="nil"/>
            </w:tcBorders>
            <w:shd w:val="clear" w:color="auto" w:fill="FFFFFF"/>
            <w:vAlign w:val="bottom"/>
            <w:hideMark/>
          </w:tcPr>
          <w:p w:rsidR="001F71B7" w:rsidRDefault="001F71B7" w:rsidP="00E12A5F">
            <w:pPr>
              <w:suppressAutoHyphens/>
              <w:jc w:val="center"/>
              <w:rPr>
                <w:rFonts w:ascii="Liberation Serif" w:eastAsia="Noto Sans CJK SC Regular" w:hAnsi="Liberation Serif" w:cs="FreeSans"/>
                <w:kern w:val="2"/>
                <w:lang w:eastAsia="zh-CN" w:bidi="hi-IN"/>
              </w:rPr>
            </w:pPr>
            <w:r>
              <w:rPr>
                <w:b/>
              </w:rPr>
              <w:t>Оценка</w:t>
            </w:r>
          </w:p>
        </w:tc>
        <w:tc>
          <w:tcPr>
            <w:tcW w:w="8764"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1F71B7" w:rsidRDefault="001F71B7" w:rsidP="00E12A5F">
            <w:pPr>
              <w:suppressAutoHyphens/>
              <w:jc w:val="center"/>
              <w:rPr>
                <w:rFonts w:ascii="Liberation Serif" w:eastAsia="Noto Sans CJK SC Regular" w:hAnsi="Liberation Serif" w:cs="FreeSans"/>
                <w:kern w:val="2"/>
                <w:lang w:eastAsia="zh-CN" w:bidi="hi-IN"/>
              </w:rPr>
            </w:pPr>
            <w:r>
              <w:rPr>
                <w:b/>
              </w:rPr>
              <w:t>Описание</w:t>
            </w:r>
          </w:p>
        </w:tc>
      </w:tr>
      <w:tr w:rsidR="001F71B7" w:rsidTr="001F71B7">
        <w:trPr>
          <w:trHeight w:val="1076"/>
        </w:trPr>
        <w:tc>
          <w:tcPr>
            <w:tcW w:w="1238" w:type="dxa"/>
            <w:tcBorders>
              <w:top w:val="single" w:sz="8" w:space="0" w:color="00000A"/>
              <w:left w:val="single" w:sz="8" w:space="0" w:color="00000A"/>
              <w:bottom w:val="single" w:sz="8" w:space="0" w:color="00000A"/>
              <w:right w:val="nil"/>
            </w:tcBorders>
            <w:shd w:val="clear" w:color="auto" w:fill="FFFFFF"/>
            <w:hideMark/>
          </w:tcPr>
          <w:p w:rsidR="001F71B7" w:rsidRDefault="001F71B7" w:rsidP="00E12A5F">
            <w:pPr>
              <w:suppressAutoHyphens/>
              <w:jc w:val="center"/>
              <w:rPr>
                <w:rFonts w:ascii="Liberation Serif" w:eastAsia="Noto Sans CJK SC Regular" w:hAnsi="Liberation Serif" w:cs="FreeSans"/>
                <w:kern w:val="2"/>
                <w:lang w:eastAsia="zh-CN" w:bidi="hi-IN"/>
              </w:rPr>
            </w:pPr>
            <w:r>
              <w:t>5</w:t>
            </w:r>
          </w:p>
        </w:tc>
        <w:tc>
          <w:tcPr>
            <w:tcW w:w="8764" w:type="dxa"/>
            <w:tcBorders>
              <w:top w:val="single" w:sz="8" w:space="0" w:color="00000A"/>
              <w:left w:val="single" w:sz="8" w:space="0" w:color="00000A"/>
              <w:bottom w:val="single" w:sz="8" w:space="0" w:color="00000A"/>
              <w:right w:val="single" w:sz="8" w:space="0" w:color="00000A"/>
            </w:tcBorders>
            <w:shd w:val="clear" w:color="auto" w:fill="FFFFFF"/>
            <w:hideMark/>
          </w:tcPr>
          <w:p w:rsidR="001F71B7" w:rsidRDefault="001F71B7" w:rsidP="001F71B7">
            <w:pPr>
              <w:suppressAutoHyphens/>
              <w:jc w:val="both"/>
              <w:rPr>
                <w:rFonts w:ascii="Liberation Serif" w:eastAsia="Noto Sans CJK SC Regular" w:hAnsi="Liberation Serif" w:cs="FreeSans"/>
                <w:kern w:val="2"/>
                <w:lang w:eastAsia="zh-CN" w:bidi="hi-IN"/>
              </w:rPr>
            </w:pPr>
            <w:proofErr w:type="gramStart"/>
            <w:r>
              <w:t>Экзаменуемый</w:t>
            </w:r>
            <w:proofErr w:type="gramEnd"/>
            <w:r>
              <w:t xml:space="preserve"> в полной мере владеет информацией в рамках необходимых источников и литературы, свободно ориентируется в них, при ответе использует специализированную лексику. Ответ логически выстроен. Даются исчерпывающие ответы на вопросы по билету и на дополнительные вопросы.</w:t>
            </w:r>
          </w:p>
        </w:tc>
      </w:tr>
      <w:tr w:rsidR="001F71B7" w:rsidTr="001F71B7">
        <w:trPr>
          <w:trHeight w:val="1169"/>
        </w:trPr>
        <w:tc>
          <w:tcPr>
            <w:tcW w:w="1238" w:type="dxa"/>
            <w:tcBorders>
              <w:top w:val="single" w:sz="8" w:space="0" w:color="00000A"/>
              <w:left w:val="single" w:sz="8" w:space="0" w:color="00000A"/>
              <w:bottom w:val="single" w:sz="8" w:space="0" w:color="00000A"/>
              <w:right w:val="nil"/>
            </w:tcBorders>
            <w:shd w:val="clear" w:color="auto" w:fill="FFFFFF"/>
            <w:hideMark/>
          </w:tcPr>
          <w:p w:rsidR="001F71B7" w:rsidRDefault="001F71B7" w:rsidP="00E12A5F">
            <w:pPr>
              <w:suppressAutoHyphens/>
              <w:jc w:val="center"/>
              <w:rPr>
                <w:rFonts w:ascii="Liberation Serif" w:eastAsia="Noto Sans CJK SC Regular" w:hAnsi="Liberation Serif" w:cs="FreeSans"/>
                <w:kern w:val="2"/>
                <w:lang w:eastAsia="zh-CN" w:bidi="hi-IN"/>
              </w:rPr>
            </w:pPr>
            <w:r>
              <w:t>4</w:t>
            </w:r>
          </w:p>
        </w:tc>
        <w:tc>
          <w:tcPr>
            <w:tcW w:w="8764" w:type="dxa"/>
            <w:tcBorders>
              <w:top w:val="single" w:sz="8" w:space="0" w:color="00000A"/>
              <w:left w:val="single" w:sz="8" w:space="0" w:color="00000A"/>
              <w:bottom w:val="single" w:sz="8" w:space="0" w:color="00000A"/>
              <w:right w:val="single" w:sz="8" w:space="0" w:color="00000A"/>
            </w:tcBorders>
            <w:shd w:val="clear" w:color="auto" w:fill="FFFFFF"/>
            <w:hideMark/>
          </w:tcPr>
          <w:p w:rsidR="001F71B7" w:rsidRDefault="001F71B7" w:rsidP="001F71B7">
            <w:pPr>
              <w:suppressAutoHyphens/>
              <w:jc w:val="both"/>
              <w:rPr>
                <w:rFonts w:ascii="Liberation Serif" w:eastAsia="Noto Sans CJK SC Regular" w:hAnsi="Liberation Serif" w:cs="FreeSans"/>
                <w:kern w:val="2"/>
                <w:lang w:eastAsia="zh-CN" w:bidi="hi-IN"/>
              </w:rPr>
            </w:pPr>
            <w:proofErr w:type="gramStart"/>
            <w:r>
              <w:t>Экзаменуемый</w:t>
            </w:r>
            <w:proofErr w:type="gramEnd"/>
            <w:r>
              <w:t xml:space="preserve"> демонстрирует хорошее знание рассматриваемых вопросов, но с некоторыми неточностями. Владеет информацией в рамках необходимых источников и литературы, ориентируется в них. Дает хорошие ответы на вопросы по билету и на дополнительные вопросы.</w:t>
            </w:r>
          </w:p>
        </w:tc>
      </w:tr>
      <w:tr w:rsidR="001F71B7" w:rsidTr="001F71B7">
        <w:trPr>
          <w:trHeight w:val="1037"/>
        </w:trPr>
        <w:tc>
          <w:tcPr>
            <w:tcW w:w="1238" w:type="dxa"/>
            <w:tcBorders>
              <w:top w:val="single" w:sz="8" w:space="0" w:color="00000A"/>
              <w:left w:val="single" w:sz="8" w:space="0" w:color="00000A"/>
              <w:bottom w:val="single" w:sz="8" w:space="0" w:color="00000A"/>
              <w:right w:val="nil"/>
            </w:tcBorders>
            <w:shd w:val="clear" w:color="auto" w:fill="FFFFFF"/>
            <w:hideMark/>
          </w:tcPr>
          <w:p w:rsidR="001F71B7" w:rsidRDefault="001F71B7" w:rsidP="00E12A5F">
            <w:pPr>
              <w:suppressAutoHyphens/>
              <w:jc w:val="center"/>
              <w:rPr>
                <w:rFonts w:ascii="Liberation Serif" w:eastAsia="Noto Sans CJK SC Regular" w:hAnsi="Liberation Serif" w:cs="FreeSans"/>
                <w:kern w:val="2"/>
                <w:lang w:eastAsia="zh-CN" w:bidi="hi-IN"/>
              </w:rPr>
            </w:pPr>
            <w:r>
              <w:t>3</w:t>
            </w:r>
          </w:p>
        </w:tc>
        <w:tc>
          <w:tcPr>
            <w:tcW w:w="8764" w:type="dxa"/>
            <w:tcBorders>
              <w:top w:val="single" w:sz="8" w:space="0" w:color="00000A"/>
              <w:left w:val="single" w:sz="8" w:space="0" w:color="00000A"/>
              <w:bottom w:val="single" w:sz="8" w:space="0" w:color="00000A"/>
              <w:right w:val="single" w:sz="8" w:space="0" w:color="00000A"/>
            </w:tcBorders>
            <w:shd w:val="clear" w:color="auto" w:fill="FFFFFF"/>
            <w:hideMark/>
          </w:tcPr>
          <w:p w:rsidR="001F71B7" w:rsidRDefault="001F71B7" w:rsidP="001F71B7">
            <w:pPr>
              <w:suppressAutoHyphens/>
              <w:jc w:val="both"/>
              <w:rPr>
                <w:rFonts w:ascii="Liberation Serif" w:eastAsia="Noto Sans CJK SC Regular" w:hAnsi="Liberation Serif" w:cs="FreeSans"/>
                <w:kern w:val="2"/>
                <w:lang w:eastAsia="zh-CN" w:bidi="hi-IN"/>
              </w:rPr>
            </w:pPr>
            <w:proofErr w:type="gramStart"/>
            <w:r>
              <w:t>Экзаменуемый</w:t>
            </w:r>
            <w:proofErr w:type="gramEnd"/>
            <w:r>
              <w:t xml:space="preserve"> в целом демонстрирует удовлетворительное знание рассматриваемых вопросов, но с заметными неточностями. Недостаточно владеет информацией в рамках необходимых источников и литературы. Дает удовлетворительные ответы на часть дополнительных вопросов.</w:t>
            </w:r>
          </w:p>
        </w:tc>
      </w:tr>
      <w:tr w:rsidR="001F71B7" w:rsidTr="001F71B7">
        <w:trPr>
          <w:trHeight w:val="304"/>
        </w:trPr>
        <w:tc>
          <w:tcPr>
            <w:tcW w:w="1238" w:type="dxa"/>
            <w:tcBorders>
              <w:top w:val="single" w:sz="8" w:space="0" w:color="00000A"/>
              <w:left w:val="single" w:sz="8" w:space="0" w:color="00000A"/>
              <w:bottom w:val="single" w:sz="8" w:space="0" w:color="00000A"/>
              <w:right w:val="nil"/>
            </w:tcBorders>
            <w:shd w:val="clear" w:color="auto" w:fill="FFFFFF"/>
            <w:hideMark/>
          </w:tcPr>
          <w:p w:rsidR="001F71B7" w:rsidRDefault="001F71B7" w:rsidP="00E12A5F">
            <w:pPr>
              <w:suppressAutoHyphens/>
              <w:jc w:val="center"/>
              <w:rPr>
                <w:rFonts w:ascii="Liberation Serif" w:eastAsia="Noto Sans CJK SC Regular" w:hAnsi="Liberation Serif" w:cs="FreeSans"/>
                <w:kern w:val="2"/>
                <w:lang w:eastAsia="zh-CN" w:bidi="hi-IN"/>
              </w:rPr>
            </w:pPr>
            <w:r>
              <w:t>2</w:t>
            </w:r>
          </w:p>
        </w:tc>
        <w:tc>
          <w:tcPr>
            <w:tcW w:w="8764" w:type="dxa"/>
            <w:tcBorders>
              <w:top w:val="single" w:sz="8" w:space="0" w:color="00000A"/>
              <w:left w:val="single" w:sz="8" w:space="0" w:color="00000A"/>
              <w:bottom w:val="single" w:sz="8" w:space="0" w:color="00000A"/>
              <w:right w:val="single" w:sz="8" w:space="0" w:color="00000A"/>
            </w:tcBorders>
            <w:shd w:val="clear" w:color="auto" w:fill="FFFFFF"/>
            <w:hideMark/>
          </w:tcPr>
          <w:p w:rsidR="001F71B7" w:rsidRDefault="001F71B7" w:rsidP="001F71B7">
            <w:pPr>
              <w:suppressAutoHyphens/>
              <w:jc w:val="both"/>
              <w:rPr>
                <w:rFonts w:ascii="Liberation Serif" w:eastAsia="Noto Sans CJK SC Regular" w:hAnsi="Liberation Serif" w:cs="FreeSans"/>
                <w:kern w:val="2"/>
                <w:lang w:eastAsia="zh-CN" w:bidi="hi-IN"/>
              </w:rPr>
            </w:pPr>
            <w:proofErr w:type="gramStart"/>
            <w:r>
              <w:t>Экзаменуемый</w:t>
            </w:r>
            <w:proofErr w:type="gramEnd"/>
            <w:r>
              <w:t xml:space="preserve"> демонстрирует общее представление о рассматриваемых вопросах. Не владеет</w:t>
            </w:r>
            <w:r>
              <w:rPr>
                <w:rFonts w:eastAsia="Arial"/>
                <w:szCs w:val="20"/>
                <w:lang w:eastAsia="ru-RU"/>
              </w:rPr>
              <w:t xml:space="preserve"> информацией в рамках о</w:t>
            </w:r>
            <w:r>
              <w:t>сновных источников и литературы. Не может ответить на дополнительные вопросы.</w:t>
            </w:r>
          </w:p>
        </w:tc>
      </w:tr>
    </w:tbl>
    <w:p w:rsidR="001F71B7" w:rsidRDefault="001F71B7" w:rsidP="001F71B7">
      <w:pPr>
        <w:spacing w:after="200"/>
        <w:contextualSpacing/>
        <w:rPr>
          <w:rFonts w:eastAsia="Noto Sans CJK SC Regular"/>
          <w:b/>
          <w:kern w:val="2"/>
          <w:sz w:val="28"/>
          <w:szCs w:val="28"/>
          <w:u w:val="single"/>
          <w:lang w:eastAsia="zh-CN" w:bidi="hi-IN"/>
        </w:rPr>
      </w:pPr>
    </w:p>
    <w:p w:rsidR="001A4027" w:rsidRDefault="001A4027" w:rsidP="001A4027">
      <w:pPr>
        <w:autoSpaceDE w:val="0"/>
        <w:autoSpaceDN w:val="0"/>
        <w:jc w:val="center"/>
        <w:rPr>
          <w:b/>
          <w:bCs/>
        </w:rPr>
      </w:pPr>
    </w:p>
    <w:p w:rsidR="001A4027" w:rsidRDefault="001A4027" w:rsidP="001A4027">
      <w:pPr>
        <w:autoSpaceDE w:val="0"/>
        <w:autoSpaceDN w:val="0"/>
        <w:jc w:val="center"/>
        <w:rPr>
          <w:b/>
          <w:bCs/>
        </w:rPr>
      </w:pPr>
    </w:p>
    <w:p w:rsidR="001A4027" w:rsidRDefault="001A4027" w:rsidP="001A4027">
      <w:pPr>
        <w:autoSpaceDE w:val="0"/>
        <w:autoSpaceDN w:val="0"/>
        <w:jc w:val="center"/>
        <w:rPr>
          <w:b/>
          <w:bCs/>
        </w:rPr>
      </w:pPr>
    </w:p>
    <w:p w:rsidR="001A4027" w:rsidRDefault="001A4027" w:rsidP="001A4027">
      <w:r>
        <w:br w:type="page"/>
      </w:r>
    </w:p>
    <w:sectPr w:rsidR="001A4027" w:rsidSect="00E12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E37473"/>
    <w:multiLevelType w:val="hybridMultilevel"/>
    <w:tmpl w:val="580E7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70182F"/>
    <w:multiLevelType w:val="singleLevel"/>
    <w:tmpl w:val="04190011"/>
    <w:lvl w:ilvl="0">
      <w:start w:val="1"/>
      <w:numFmt w:val="decimal"/>
      <w:lvlText w:val="%1)"/>
      <w:lvlJc w:val="left"/>
      <w:pPr>
        <w:tabs>
          <w:tab w:val="num" w:pos="360"/>
        </w:tabs>
        <w:ind w:left="360" w:hanging="360"/>
      </w:pPr>
    </w:lvl>
  </w:abstractNum>
  <w:abstractNum w:abstractNumId="10">
    <w:nsid w:val="0AB03EDD"/>
    <w:multiLevelType w:val="singleLevel"/>
    <w:tmpl w:val="04190011"/>
    <w:lvl w:ilvl="0">
      <w:start w:val="1"/>
      <w:numFmt w:val="decimal"/>
      <w:lvlText w:val="%1)"/>
      <w:lvlJc w:val="left"/>
      <w:pPr>
        <w:tabs>
          <w:tab w:val="num" w:pos="360"/>
        </w:tabs>
        <w:ind w:left="360" w:hanging="360"/>
      </w:pPr>
    </w:lvl>
  </w:abstractNum>
  <w:abstractNum w:abstractNumId="11">
    <w:nsid w:val="0BD764AB"/>
    <w:multiLevelType w:val="singleLevel"/>
    <w:tmpl w:val="04190011"/>
    <w:lvl w:ilvl="0">
      <w:start w:val="1"/>
      <w:numFmt w:val="decimal"/>
      <w:lvlText w:val="%1)"/>
      <w:lvlJc w:val="left"/>
      <w:pPr>
        <w:tabs>
          <w:tab w:val="num" w:pos="360"/>
        </w:tabs>
        <w:ind w:left="360" w:hanging="360"/>
      </w:pPr>
    </w:lvl>
  </w:abstractNum>
  <w:abstractNum w:abstractNumId="12">
    <w:nsid w:val="0E6B61D7"/>
    <w:multiLevelType w:val="singleLevel"/>
    <w:tmpl w:val="04190011"/>
    <w:lvl w:ilvl="0">
      <w:start w:val="1"/>
      <w:numFmt w:val="decimal"/>
      <w:lvlText w:val="%1)"/>
      <w:lvlJc w:val="left"/>
      <w:pPr>
        <w:tabs>
          <w:tab w:val="num" w:pos="360"/>
        </w:tabs>
        <w:ind w:left="360" w:hanging="360"/>
      </w:pPr>
    </w:lvl>
  </w:abstractNum>
  <w:abstractNum w:abstractNumId="13">
    <w:nsid w:val="0E96380B"/>
    <w:multiLevelType w:val="singleLevel"/>
    <w:tmpl w:val="04190011"/>
    <w:lvl w:ilvl="0">
      <w:start w:val="1"/>
      <w:numFmt w:val="decimal"/>
      <w:lvlText w:val="%1)"/>
      <w:lvlJc w:val="left"/>
      <w:pPr>
        <w:tabs>
          <w:tab w:val="num" w:pos="360"/>
        </w:tabs>
        <w:ind w:left="360" w:hanging="360"/>
      </w:pPr>
    </w:lvl>
  </w:abstractNum>
  <w:abstractNum w:abstractNumId="14">
    <w:nsid w:val="0FF555F5"/>
    <w:multiLevelType w:val="singleLevel"/>
    <w:tmpl w:val="04190011"/>
    <w:lvl w:ilvl="0">
      <w:start w:val="1"/>
      <w:numFmt w:val="decimal"/>
      <w:lvlText w:val="%1)"/>
      <w:lvlJc w:val="left"/>
      <w:pPr>
        <w:tabs>
          <w:tab w:val="num" w:pos="360"/>
        </w:tabs>
        <w:ind w:left="360" w:hanging="360"/>
      </w:pPr>
    </w:lvl>
  </w:abstractNum>
  <w:abstractNum w:abstractNumId="15">
    <w:nsid w:val="102103B0"/>
    <w:multiLevelType w:val="singleLevel"/>
    <w:tmpl w:val="0419000F"/>
    <w:lvl w:ilvl="0">
      <w:start w:val="1"/>
      <w:numFmt w:val="decimal"/>
      <w:lvlText w:val="%1."/>
      <w:lvlJc w:val="left"/>
      <w:pPr>
        <w:tabs>
          <w:tab w:val="num" w:pos="360"/>
        </w:tabs>
        <w:ind w:left="360" w:hanging="360"/>
      </w:pPr>
    </w:lvl>
  </w:abstractNum>
  <w:abstractNum w:abstractNumId="16">
    <w:nsid w:val="11481DBB"/>
    <w:multiLevelType w:val="singleLevel"/>
    <w:tmpl w:val="04190011"/>
    <w:lvl w:ilvl="0">
      <w:start w:val="1"/>
      <w:numFmt w:val="decimal"/>
      <w:lvlText w:val="%1)"/>
      <w:lvlJc w:val="left"/>
      <w:pPr>
        <w:tabs>
          <w:tab w:val="num" w:pos="360"/>
        </w:tabs>
        <w:ind w:left="360" w:hanging="360"/>
      </w:pPr>
    </w:lvl>
  </w:abstractNum>
  <w:abstractNum w:abstractNumId="17">
    <w:nsid w:val="130B4696"/>
    <w:multiLevelType w:val="singleLevel"/>
    <w:tmpl w:val="04190011"/>
    <w:lvl w:ilvl="0">
      <w:start w:val="1"/>
      <w:numFmt w:val="decimal"/>
      <w:lvlText w:val="%1)"/>
      <w:lvlJc w:val="left"/>
      <w:pPr>
        <w:tabs>
          <w:tab w:val="num" w:pos="360"/>
        </w:tabs>
        <w:ind w:left="360" w:hanging="360"/>
      </w:pPr>
    </w:lvl>
  </w:abstractNum>
  <w:abstractNum w:abstractNumId="18">
    <w:nsid w:val="14536DDB"/>
    <w:multiLevelType w:val="singleLevel"/>
    <w:tmpl w:val="04190011"/>
    <w:lvl w:ilvl="0">
      <w:start w:val="1"/>
      <w:numFmt w:val="decimal"/>
      <w:lvlText w:val="%1)"/>
      <w:lvlJc w:val="left"/>
      <w:pPr>
        <w:tabs>
          <w:tab w:val="num" w:pos="360"/>
        </w:tabs>
        <w:ind w:left="360" w:hanging="360"/>
      </w:pPr>
    </w:lvl>
  </w:abstractNum>
  <w:abstractNum w:abstractNumId="19">
    <w:nsid w:val="15B579ED"/>
    <w:multiLevelType w:val="singleLevel"/>
    <w:tmpl w:val="04190011"/>
    <w:lvl w:ilvl="0">
      <w:start w:val="1"/>
      <w:numFmt w:val="decimal"/>
      <w:lvlText w:val="%1)"/>
      <w:lvlJc w:val="left"/>
      <w:pPr>
        <w:tabs>
          <w:tab w:val="num" w:pos="360"/>
        </w:tabs>
        <w:ind w:left="360" w:hanging="360"/>
      </w:pPr>
    </w:lvl>
  </w:abstractNum>
  <w:abstractNum w:abstractNumId="20">
    <w:nsid w:val="1663049F"/>
    <w:multiLevelType w:val="singleLevel"/>
    <w:tmpl w:val="04190011"/>
    <w:lvl w:ilvl="0">
      <w:start w:val="1"/>
      <w:numFmt w:val="decimal"/>
      <w:lvlText w:val="%1)"/>
      <w:lvlJc w:val="left"/>
      <w:pPr>
        <w:tabs>
          <w:tab w:val="num" w:pos="360"/>
        </w:tabs>
        <w:ind w:left="360" w:hanging="360"/>
      </w:pPr>
    </w:lvl>
  </w:abstractNum>
  <w:abstractNum w:abstractNumId="21">
    <w:nsid w:val="1705458C"/>
    <w:multiLevelType w:val="singleLevel"/>
    <w:tmpl w:val="04190011"/>
    <w:lvl w:ilvl="0">
      <w:start w:val="1"/>
      <w:numFmt w:val="decimal"/>
      <w:lvlText w:val="%1)"/>
      <w:lvlJc w:val="left"/>
      <w:pPr>
        <w:tabs>
          <w:tab w:val="num" w:pos="360"/>
        </w:tabs>
        <w:ind w:left="360" w:hanging="360"/>
      </w:pPr>
    </w:lvl>
  </w:abstractNum>
  <w:abstractNum w:abstractNumId="22">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9ED4C4B"/>
    <w:multiLevelType w:val="singleLevel"/>
    <w:tmpl w:val="0419000F"/>
    <w:lvl w:ilvl="0">
      <w:start w:val="2"/>
      <w:numFmt w:val="decimal"/>
      <w:lvlText w:val="%1."/>
      <w:lvlJc w:val="left"/>
      <w:pPr>
        <w:tabs>
          <w:tab w:val="num" w:pos="360"/>
        </w:tabs>
        <w:ind w:left="360" w:hanging="360"/>
      </w:pPr>
    </w:lvl>
  </w:abstractNum>
  <w:abstractNum w:abstractNumId="24">
    <w:nsid w:val="1AB07592"/>
    <w:multiLevelType w:val="singleLevel"/>
    <w:tmpl w:val="04190011"/>
    <w:lvl w:ilvl="0">
      <w:start w:val="1"/>
      <w:numFmt w:val="decimal"/>
      <w:lvlText w:val="%1)"/>
      <w:lvlJc w:val="left"/>
      <w:pPr>
        <w:tabs>
          <w:tab w:val="num" w:pos="360"/>
        </w:tabs>
        <w:ind w:left="360" w:hanging="360"/>
      </w:pPr>
    </w:lvl>
  </w:abstractNum>
  <w:abstractNum w:abstractNumId="25">
    <w:nsid w:val="1BE734F3"/>
    <w:multiLevelType w:val="singleLevel"/>
    <w:tmpl w:val="04190011"/>
    <w:lvl w:ilvl="0">
      <w:start w:val="1"/>
      <w:numFmt w:val="decimal"/>
      <w:lvlText w:val="%1)"/>
      <w:lvlJc w:val="left"/>
      <w:pPr>
        <w:tabs>
          <w:tab w:val="num" w:pos="360"/>
        </w:tabs>
        <w:ind w:left="360" w:hanging="360"/>
      </w:pPr>
    </w:lvl>
  </w:abstractNum>
  <w:abstractNum w:abstractNumId="26">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9A772B"/>
    <w:multiLevelType w:val="singleLevel"/>
    <w:tmpl w:val="04190011"/>
    <w:lvl w:ilvl="0">
      <w:start w:val="1"/>
      <w:numFmt w:val="decimal"/>
      <w:lvlText w:val="%1)"/>
      <w:lvlJc w:val="left"/>
      <w:pPr>
        <w:tabs>
          <w:tab w:val="num" w:pos="360"/>
        </w:tabs>
        <w:ind w:left="360" w:hanging="360"/>
      </w:pPr>
    </w:lvl>
  </w:abstractNum>
  <w:abstractNum w:abstractNumId="28">
    <w:nsid w:val="20DB372A"/>
    <w:multiLevelType w:val="singleLevel"/>
    <w:tmpl w:val="04190011"/>
    <w:lvl w:ilvl="0">
      <w:start w:val="1"/>
      <w:numFmt w:val="decimal"/>
      <w:lvlText w:val="%1)"/>
      <w:lvlJc w:val="left"/>
      <w:pPr>
        <w:tabs>
          <w:tab w:val="num" w:pos="360"/>
        </w:tabs>
        <w:ind w:left="360" w:hanging="360"/>
      </w:pPr>
    </w:lvl>
  </w:abstractNum>
  <w:abstractNum w:abstractNumId="29">
    <w:nsid w:val="214F0B3D"/>
    <w:multiLevelType w:val="singleLevel"/>
    <w:tmpl w:val="04190011"/>
    <w:lvl w:ilvl="0">
      <w:start w:val="1"/>
      <w:numFmt w:val="decimal"/>
      <w:lvlText w:val="%1)"/>
      <w:lvlJc w:val="left"/>
      <w:pPr>
        <w:tabs>
          <w:tab w:val="num" w:pos="360"/>
        </w:tabs>
        <w:ind w:left="360" w:hanging="360"/>
      </w:pPr>
    </w:lvl>
  </w:abstractNum>
  <w:abstractNum w:abstractNumId="30">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984347"/>
    <w:multiLevelType w:val="singleLevel"/>
    <w:tmpl w:val="04190011"/>
    <w:lvl w:ilvl="0">
      <w:start w:val="1"/>
      <w:numFmt w:val="decimal"/>
      <w:lvlText w:val="%1)"/>
      <w:lvlJc w:val="left"/>
      <w:pPr>
        <w:tabs>
          <w:tab w:val="num" w:pos="360"/>
        </w:tabs>
        <w:ind w:left="360" w:hanging="360"/>
      </w:pPr>
    </w:lvl>
  </w:abstractNum>
  <w:abstractNum w:abstractNumId="32">
    <w:nsid w:val="24783FD9"/>
    <w:multiLevelType w:val="singleLevel"/>
    <w:tmpl w:val="04190011"/>
    <w:lvl w:ilvl="0">
      <w:start w:val="1"/>
      <w:numFmt w:val="decimal"/>
      <w:lvlText w:val="%1)"/>
      <w:lvlJc w:val="left"/>
      <w:pPr>
        <w:tabs>
          <w:tab w:val="num" w:pos="360"/>
        </w:tabs>
        <w:ind w:left="360" w:hanging="360"/>
      </w:pPr>
    </w:lvl>
  </w:abstractNum>
  <w:abstractNum w:abstractNumId="33">
    <w:nsid w:val="24A206A1"/>
    <w:multiLevelType w:val="singleLevel"/>
    <w:tmpl w:val="04190011"/>
    <w:lvl w:ilvl="0">
      <w:start w:val="1"/>
      <w:numFmt w:val="decimal"/>
      <w:lvlText w:val="%1)"/>
      <w:lvlJc w:val="left"/>
      <w:pPr>
        <w:tabs>
          <w:tab w:val="num" w:pos="360"/>
        </w:tabs>
        <w:ind w:left="360" w:hanging="360"/>
      </w:pPr>
    </w:lvl>
  </w:abstractNum>
  <w:abstractNum w:abstractNumId="34">
    <w:nsid w:val="24E4665D"/>
    <w:multiLevelType w:val="singleLevel"/>
    <w:tmpl w:val="04190011"/>
    <w:lvl w:ilvl="0">
      <w:start w:val="1"/>
      <w:numFmt w:val="decimal"/>
      <w:lvlText w:val="%1)"/>
      <w:lvlJc w:val="left"/>
      <w:pPr>
        <w:tabs>
          <w:tab w:val="num" w:pos="360"/>
        </w:tabs>
        <w:ind w:left="360" w:hanging="360"/>
      </w:pPr>
    </w:lvl>
  </w:abstractNum>
  <w:abstractNum w:abstractNumId="35">
    <w:nsid w:val="25641768"/>
    <w:multiLevelType w:val="singleLevel"/>
    <w:tmpl w:val="04190011"/>
    <w:lvl w:ilvl="0">
      <w:start w:val="1"/>
      <w:numFmt w:val="decimal"/>
      <w:lvlText w:val="%1)"/>
      <w:lvlJc w:val="left"/>
      <w:pPr>
        <w:tabs>
          <w:tab w:val="num" w:pos="360"/>
        </w:tabs>
        <w:ind w:left="360" w:hanging="360"/>
      </w:pPr>
    </w:lvl>
  </w:abstractNum>
  <w:abstractNum w:abstractNumId="36">
    <w:nsid w:val="25C10C2C"/>
    <w:multiLevelType w:val="singleLevel"/>
    <w:tmpl w:val="04190011"/>
    <w:lvl w:ilvl="0">
      <w:start w:val="1"/>
      <w:numFmt w:val="decimal"/>
      <w:lvlText w:val="%1)"/>
      <w:lvlJc w:val="left"/>
      <w:pPr>
        <w:tabs>
          <w:tab w:val="num" w:pos="360"/>
        </w:tabs>
        <w:ind w:left="360" w:hanging="360"/>
      </w:pPr>
    </w:lvl>
  </w:abstractNum>
  <w:abstractNum w:abstractNumId="37">
    <w:nsid w:val="29375953"/>
    <w:multiLevelType w:val="singleLevel"/>
    <w:tmpl w:val="0419000F"/>
    <w:lvl w:ilvl="0">
      <w:start w:val="1"/>
      <w:numFmt w:val="decimal"/>
      <w:lvlText w:val="%1."/>
      <w:lvlJc w:val="left"/>
      <w:pPr>
        <w:tabs>
          <w:tab w:val="num" w:pos="360"/>
        </w:tabs>
        <w:ind w:left="360" w:hanging="360"/>
      </w:pPr>
    </w:lvl>
  </w:abstractNum>
  <w:abstractNum w:abstractNumId="38">
    <w:nsid w:val="29736B5C"/>
    <w:multiLevelType w:val="singleLevel"/>
    <w:tmpl w:val="04190011"/>
    <w:lvl w:ilvl="0">
      <w:start w:val="1"/>
      <w:numFmt w:val="decimal"/>
      <w:lvlText w:val="%1)"/>
      <w:lvlJc w:val="left"/>
      <w:pPr>
        <w:tabs>
          <w:tab w:val="num" w:pos="360"/>
        </w:tabs>
        <w:ind w:left="360" w:hanging="360"/>
      </w:pPr>
    </w:lvl>
  </w:abstractNum>
  <w:abstractNum w:abstractNumId="39">
    <w:nsid w:val="2A801F67"/>
    <w:multiLevelType w:val="singleLevel"/>
    <w:tmpl w:val="04190011"/>
    <w:lvl w:ilvl="0">
      <w:start w:val="1"/>
      <w:numFmt w:val="decimal"/>
      <w:lvlText w:val="%1)"/>
      <w:lvlJc w:val="left"/>
      <w:pPr>
        <w:tabs>
          <w:tab w:val="num" w:pos="360"/>
        </w:tabs>
        <w:ind w:left="360" w:hanging="360"/>
      </w:pPr>
    </w:lvl>
  </w:abstractNum>
  <w:abstractNum w:abstractNumId="40">
    <w:nsid w:val="2B3C5473"/>
    <w:multiLevelType w:val="singleLevel"/>
    <w:tmpl w:val="04190011"/>
    <w:lvl w:ilvl="0">
      <w:start w:val="1"/>
      <w:numFmt w:val="decimal"/>
      <w:lvlText w:val="%1)"/>
      <w:lvlJc w:val="left"/>
      <w:pPr>
        <w:tabs>
          <w:tab w:val="num" w:pos="360"/>
        </w:tabs>
        <w:ind w:left="360" w:hanging="360"/>
      </w:pPr>
    </w:lvl>
  </w:abstractNum>
  <w:abstractNum w:abstractNumId="41">
    <w:nsid w:val="2BA34ED9"/>
    <w:multiLevelType w:val="singleLevel"/>
    <w:tmpl w:val="04190011"/>
    <w:lvl w:ilvl="0">
      <w:start w:val="1"/>
      <w:numFmt w:val="decimal"/>
      <w:lvlText w:val="%1)"/>
      <w:lvlJc w:val="left"/>
      <w:pPr>
        <w:tabs>
          <w:tab w:val="num" w:pos="360"/>
        </w:tabs>
        <w:ind w:left="360" w:hanging="360"/>
      </w:pPr>
    </w:lvl>
  </w:abstractNum>
  <w:abstractNum w:abstractNumId="42">
    <w:nsid w:val="2C305B65"/>
    <w:multiLevelType w:val="singleLevel"/>
    <w:tmpl w:val="04190011"/>
    <w:lvl w:ilvl="0">
      <w:start w:val="1"/>
      <w:numFmt w:val="decimal"/>
      <w:lvlText w:val="%1)"/>
      <w:lvlJc w:val="left"/>
      <w:pPr>
        <w:tabs>
          <w:tab w:val="num" w:pos="360"/>
        </w:tabs>
        <w:ind w:left="360" w:hanging="360"/>
      </w:pPr>
    </w:lvl>
  </w:abstractNum>
  <w:abstractNum w:abstractNumId="43">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2E18048E"/>
    <w:multiLevelType w:val="singleLevel"/>
    <w:tmpl w:val="04190011"/>
    <w:lvl w:ilvl="0">
      <w:start w:val="1"/>
      <w:numFmt w:val="decimal"/>
      <w:lvlText w:val="%1)"/>
      <w:lvlJc w:val="left"/>
      <w:pPr>
        <w:tabs>
          <w:tab w:val="num" w:pos="360"/>
        </w:tabs>
        <w:ind w:left="360" w:hanging="360"/>
      </w:pPr>
    </w:lvl>
  </w:abstractNum>
  <w:abstractNum w:abstractNumId="45">
    <w:nsid w:val="2E897239"/>
    <w:multiLevelType w:val="singleLevel"/>
    <w:tmpl w:val="04190011"/>
    <w:lvl w:ilvl="0">
      <w:start w:val="1"/>
      <w:numFmt w:val="decimal"/>
      <w:lvlText w:val="%1)"/>
      <w:lvlJc w:val="left"/>
      <w:pPr>
        <w:tabs>
          <w:tab w:val="num" w:pos="360"/>
        </w:tabs>
        <w:ind w:left="360" w:hanging="360"/>
      </w:pPr>
    </w:lvl>
  </w:abstractNum>
  <w:abstractNum w:abstractNumId="46">
    <w:nsid w:val="2F702B21"/>
    <w:multiLevelType w:val="singleLevel"/>
    <w:tmpl w:val="04190011"/>
    <w:lvl w:ilvl="0">
      <w:start w:val="1"/>
      <w:numFmt w:val="decimal"/>
      <w:lvlText w:val="%1)"/>
      <w:lvlJc w:val="left"/>
      <w:pPr>
        <w:tabs>
          <w:tab w:val="num" w:pos="360"/>
        </w:tabs>
        <w:ind w:left="360" w:hanging="360"/>
      </w:pPr>
    </w:lvl>
  </w:abstractNum>
  <w:abstractNum w:abstractNumId="47">
    <w:nsid w:val="3087691C"/>
    <w:multiLevelType w:val="singleLevel"/>
    <w:tmpl w:val="04190011"/>
    <w:lvl w:ilvl="0">
      <w:start w:val="1"/>
      <w:numFmt w:val="decimal"/>
      <w:lvlText w:val="%1)"/>
      <w:lvlJc w:val="left"/>
      <w:pPr>
        <w:tabs>
          <w:tab w:val="num" w:pos="360"/>
        </w:tabs>
        <w:ind w:left="360" w:hanging="360"/>
      </w:pPr>
    </w:lvl>
  </w:abstractNum>
  <w:abstractNum w:abstractNumId="48">
    <w:nsid w:val="31A535CE"/>
    <w:multiLevelType w:val="singleLevel"/>
    <w:tmpl w:val="04190011"/>
    <w:lvl w:ilvl="0">
      <w:start w:val="1"/>
      <w:numFmt w:val="decimal"/>
      <w:lvlText w:val="%1)"/>
      <w:lvlJc w:val="left"/>
      <w:pPr>
        <w:tabs>
          <w:tab w:val="num" w:pos="360"/>
        </w:tabs>
        <w:ind w:left="360" w:hanging="360"/>
      </w:pPr>
    </w:lvl>
  </w:abstractNum>
  <w:abstractNum w:abstractNumId="49">
    <w:nsid w:val="327A21C2"/>
    <w:multiLevelType w:val="singleLevel"/>
    <w:tmpl w:val="04190011"/>
    <w:lvl w:ilvl="0">
      <w:start w:val="1"/>
      <w:numFmt w:val="decimal"/>
      <w:lvlText w:val="%1)"/>
      <w:lvlJc w:val="left"/>
      <w:pPr>
        <w:tabs>
          <w:tab w:val="num" w:pos="360"/>
        </w:tabs>
        <w:ind w:left="360" w:hanging="360"/>
      </w:pPr>
    </w:lvl>
  </w:abstractNum>
  <w:abstractNum w:abstractNumId="50">
    <w:nsid w:val="338F2667"/>
    <w:multiLevelType w:val="singleLevel"/>
    <w:tmpl w:val="04190011"/>
    <w:lvl w:ilvl="0">
      <w:start w:val="1"/>
      <w:numFmt w:val="decimal"/>
      <w:lvlText w:val="%1)"/>
      <w:lvlJc w:val="left"/>
      <w:pPr>
        <w:tabs>
          <w:tab w:val="num" w:pos="360"/>
        </w:tabs>
        <w:ind w:left="360" w:hanging="360"/>
      </w:pPr>
    </w:lvl>
  </w:abstractNum>
  <w:abstractNum w:abstractNumId="51">
    <w:nsid w:val="33F61D46"/>
    <w:multiLevelType w:val="singleLevel"/>
    <w:tmpl w:val="04190011"/>
    <w:lvl w:ilvl="0">
      <w:start w:val="1"/>
      <w:numFmt w:val="decimal"/>
      <w:lvlText w:val="%1)"/>
      <w:lvlJc w:val="left"/>
      <w:pPr>
        <w:tabs>
          <w:tab w:val="num" w:pos="360"/>
        </w:tabs>
        <w:ind w:left="360" w:hanging="360"/>
      </w:pPr>
    </w:lvl>
  </w:abstractNum>
  <w:abstractNum w:abstractNumId="52">
    <w:nsid w:val="34294CEB"/>
    <w:multiLevelType w:val="singleLevel"/>
    <w:tmpl w:val="04190011"/>
    <w:lvl w:ilvl="0">
      <w:start w:val="1"/>
      <w:numFmt w:val="decimal"/>
      <w:lvlText w:val="%1)"/>
      <w:lvlJc w:val="left"/>
      <w:pPr>
        <w:tabs>
          <w:tab w:val="num" w:pos="360"/>
        </w:tabs>
        <w:ind w:left="360" w:hanging="360"/>
      </w:pPr>
    </w:lvl>
  </w:abstractNum>
  <w:abstractNum w:abstractNumId="53">
    <w:nsid w:val="357D3E6B"/>
    <w:multiLevelType w:val="singleLevel"/>
    <w:tmpl w:val="04190011"/>
    <w:lvl w:ilvl="0">
      <w:start w:val="1"/>
      <w:numFmt w:val="decimal"/>
      <w:lvlText w:val="%1)"/>
      <w:lvlJc w:val="left"/>
      <w:pPr>
        <w:tabs>
          <w:tab w:val="num" w:pos="360"/>
        </w:tabs>
        <w:ind w:left="360" w:hanging="360"/>
      </w:pPr>
    </w:lvl>
  </w:abstractNum>
  <w:abstractNum w:abstractNumId="54">
    <w:nsid w:val="36977A8D"/>
    <w:multiLevelType w:val="singleLevel"/>
    <w:tmpl w:val="04190011"/>
    <w:lvl w:ilvl="0">
      <w:start w:val="1"/>
      <w:numFmt w:val="decimal"/>
      <w:lvlText w:val="%1)"/>
      <w:lvlJc w:val="left"/>
      <w:pPr>
        <w:tabs>
          <w:tab w:val="num" w:pos="360"/>
        </w:tabs>
        <w:ind w:left="360" w:hanging="360"/>
      </w:pPr>
    </w:lvl>
  </w:abstractNum>
  <w:abstractNum w:abstractNumId="55">
    <w:nsid w:val="36DE3068"/>
    <w:multiLevelType w:val="singleLevel"/>
    <w:tmpl w:val="04190011"/>
    <w:lvl w:ilvl="0">
      <w:start w:val="1"/>
      <w:numFmt w:val="decimal"/>
      <w:lvlText w:val="%1)"/>
      <w:lvlJc w:val="left"/>
      <w:pPr>
        <w:tabs>
          <w:tab w:val="num" w:pos="360"/>
        </w:tabs>
        <w:ind w:left="360" w:hanging="360"/>
      </w:pPr>
    </w:lvl>
  </w:abstractNum>
  <w:abstractNum w:abstractNumId="56">
    <w:nsid w:val="36E538E1"/>
    <w:multiLevelType w:val="singleLevel"/>
    <w:tmpl w:val="0419000F"/>
    <w:lvl w:ilvl="0">
      <w:start w:val="1"/>
      <w:numFmt w:val="decimal"/>
      <w:lvlText w:val="%1."/>
      <w:lvlJc w:val="left"/>
      <w:pPr>
        <w:tabs>
          <w:tab w:val="num" w:pos="360"/>
        </w:tabs>
        <w:ind w:left="360" w:hanging="360"/>
      </w:pPr>
    </w:lvl>
  </w:abstractNum>
  <w:abstractNum w:abstractNumId="57">
    <w:nsid w:val="37753F52"/>
    <w:multiLevelType w:val="singleLevel"/>
    <w:tmpl w:val="04190011"/>
    <w:lvl w:ilvl="0">
      <w:start w:val="1"/>
      <w:numFmt w:val="decimal"/>
      <w:lvlText w:val="%1)"/>
      <w:lvlJc w:val="left"/>
      <w:pPr>
        <w:tabs>
          <w:tab w:val="num" w:pos="360"/>
        </w:tabs>
        <w:ind w:left="360" w:hanging="360"/>
      </w:pPr>
    </w:lvl>
  </w:abstractNum>
  <w:abstractNum w:abstractNumId="58">
    <w:nsid w:val="380605A7"/>
    <w:multiLevelType w:val="singleLevel"/>
    <w:tmpl w:val="04190011"/>
    <w:lvl w:ilvl="0">
      <w:start w:val="1"/>
      <w:numFmt w:val="decimal"/>
      <w:lvlText w:val="%1)"/>
      <w:lvlJc w:val="left"/>
      <w:pPr>
        <w:tabs>
          <w:tab w:val="num" w:pos="360"/>
        </w:tabs>
        <w:ind w:left="360" w:hanging="360"/>
      </w:pPr>
    </w:lvl>
  </w:abstractNum>
  <w:abstractNum w:abstractNumId="59">
    <w:nsid w:val="39B7648F"/>
    <w:multiLevelType w:val="singleLevel"/>
    <w:tmpl w:val="04190011"/>
    <w:lvl w:ilvl="0">
      <w:start w:val="1"/>
      <w:numFmt w:val="decimal"/>
      <w:lvlText w:val="%1)"/>
      <w:lvlJc w:val="left"/>
      <w:pPr>
        <w:tabs>
          <w:tab w:val="num" w:pos="360"/>
        </w:tabs>
        <w:ind w:left="360" w:hanging="360"/>
      </w:pPr>
    </w:lvl>
  </w:abstractNum>
  <w:abstractNum w:abstractNumId="60">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3A9C33E4"/>
    <w:multiLevelType w:val="singleLevel"/>
    <w:tmpl w:val="04190011"/>
    <w:lvl w:ilvl="0">
      <w:start w:val="1"/>
      <w:numFmt w:val="decimal"/>
      <w:lvlText w:val="%1)"/>
      <w:lvlJc w:val="left"/>
      <w:pPr>
        <w:tabs>
          <w:tab w:val="num" w:pos="360"/>
        </w:tabs>
        <w:ind w:left="360" w:hanging="360"/>
      </w:pPr>
    </w:lvl>
  </w:abstractNum>
  <w:abstractNum w:abstractNumId="62">
    <w:nsid w:val="3BF73567"/>
    <w:multiLevelType w:val="singleLevel"/>
    <w:tmpl w:val="04190011"/>
    <w:lvl w:ilvl="0">
      <w:start w:val="1"/>
      <w:numFmt w:val="decimal"/>
      <w:lvlText w:val="%1)"/>
      <w:lvlJc w:val="left"/>
      <w:pPr>
        <w:tabs>
          <w:tab w:val="num" w:pos="360"/>
        </w:tabs>
        <w:ind w:left="360" w:hanging="360"/>
      </w:pPr>
    </w:lvl>
  </w:abstractNum>
  <w:abstractNum w:abstractNumId="63">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3CAC6245"/>
    <w:multiLevelType w:val="singleLevel"/>
    <w:tmpl w:val="04190011"/>
    <w:lvl w:ilvl="0">
      <w:start w:val="1"/>
      <w:numFmt w:val="decimal"/>
      <w:lvlText w:val="%1)"/>
      <w:lvlJc w:val="left"/>
      <w:pPr>
        <w:tabs>
          <w:tab w:val="num" w:pos="360"/>
        </w:tabs>
        <w:ind w:left="360" w:hanging="360"/>
      </w:pPr>
    </w:lvl>
  </w:abstractNum>
  <w:abstractNum w:abstractNumId="66">
    <w:nsid w:val="3CB4773E"/>
    <w:multiLevelType w:val="singleLevel"/>
    <w:tmpl w:val="04190011"/>
    <w:lvl w:ilvl="0">
      <w:start w:val="1"/>
      <w:numFmt w:val="decimal"/>
      <w:lvlText w:val="%1)"/>
      <w:lvlJc w:val="left"/>
      <w:pPr>
        <w:tabs>
          <w:tab w:val="num" w:pos="360"/>
        </w:tabs>
        <w:ind w:left="360" w:hanging="360"/>
      </w:pPr>
    </w:lvl>
  </w:abstractNum>
  <w:abstractNum w:abstractNumId="67">
    <w:nsid w:val="3CDA3894"/>
    <w:multiLevelType w:val="singleLevel"/>
    <w:tmpl w:val="04190011"/>
    <w:lvl w:ilvl="0">
      <w:start w:val="1"/>
      <w:numFmt w:val="decimal"/>
      <w:lvlText w:val="%1)"/>
      <w:lvlJc w:val="left"/>
      <w:pPr>
        <w:tabs>
          <w:tab w:val="num" w:pos="360"/>
        </w:tabs>
        <w:ind w:left="360" w:hanging="360"/>
      </w:pPr>
    </w:lvl>
  </w:abstractNum>
  <w:abstractNum w:abstractNumId="68">
    <w:nsid w:val="3D1922F2"/>
    <w:multiLevelType w:val="singleLevel"/>
    <w:tmpl w:val="0419000F"/>
    <w:lvl w:ilvl="0">
      <w:start w:val="1"/>
      <w:numFmt w:val="decimal"/>
      <w:lvlText w:val="%1."/>
      <w:lvlJc w:val="left"/>
      <w:pPr>
        <w:tabs>
          <w:tab w:val="num" w:pos="360"/>
        </w:tabs>
        <w:ind w:left="360" w:hanging="360"/>
      </w:pPr>
    </w:lvl>
  </w:abstractNum>
  <w:abstractNum w:abstractNumId="69">
    <w:nsid w:val="3D3B303D"/>
    <w:multiLevelType w:val="singleLevel"/>
    <w:tmpl w:val="0419000F"/>
    <w:lvl w:ilvl="0">
      <w:start w:val="2"/>
      <w:numFmt w:val="decimal"/>
      <w:lvlText w:val="%1."/>
      <w:lvlJc w:val="left"/>
      <w:pPr>
        <w:tabs>
          <w:tab w:val="num" w:pos="360"/>
        </w:tabs>
        <w:ind w:left="360" w:hanging="360"/>
      </w:pPr>
    </w:lvl>
  </w:abstractNum>
  <w:abstractNum w:abstractNumId="70">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403039B0"/>
    <w:multiLevelType w:val="singleLevel"/>
    <w:tmpl w:val="04190011"/>
    <w:lvl w:ilvl="0">
      <w:start w:val="1"/>
      <w:numFmt w:val="decimal"/>
      <w:lvlText w:val="%1)"/>
      <w:lvlJc w:val="left"/>
      <w:pPr>
        <w:tabs>
          <w:tab w:val="num" w:pos="360"/>
        </w:tabs>
        <w:ind w:left="360" w:hanging="360"/>
      </w:pPr>
    </w:lvl>
  </w:abstractNum>
  <w:abstractNum w:abstractNumId="72">
    <w:nsid w:val="42336669"/>
    <w:multiLevelType w:val="singleLevel"/>
    <w:tmpl w:val="04190011"/>
    <w:lvl w:ilvl="0">
      <w:start w:val="1"/>
      <w:numFmt w:val="decimal"/>
      <w:lvlText w:val="%1)"/>
      <w:lvlJc w:val="left"/>
      <w:pPr>
        <w:tabs>
          <w:tab w:val="num" w:pos="360"/>
        </w:tabs>
        <w:ind w:left="360" w:hanging="360"/>
      </w:pPr>
    </w:lvl>
  </w:abstractNum>
  <w:abstractNum w:abstractNumId="73">
    <w:nsid w:val="435C510E"/>
    <w:multiLevelType w:val="singleLevel"/>
    <w:tmpl w:val="04190011"/>
    <w:lvl w:ilvl="0">
      <w:start w:val="1"/>
      <w:numFmt w:val="decimal"/>
      <w:lvlText w:val="%1)"/>
      <w:lvlJc w:val="left"/>
      <w:pPr>
        <w:tabs>
          <w:tab w:val="num" w:pos="360"/>
        </w:tabs>
        <w:ind w:left="360" w:hanging="360"/>
      </w:pPr>
    </w:lvl>
  </w:abstractNum>
  <w:abstractNum w:abstractNumId="74">
    <w:nsid w:val="43D211B8"/>
    <w:multiLevelType w:val="singleLevel"/>
    <w:tmpl w:val="0419000F"/>
    <w:lvl w:ilvl="0">
      <w:start w:val="3"/>
      <w:numFmt w:val="decimal"/>
      <w:lvlText w:val="%1."/>
      <w:lvlJc w:val="left"/>
      <w:pPr>
        <w:tabs>
          <w:tab w:val="num" w:pos="360"/>
        </w:tabs>
        <w:ind w:left="360" w:hanging="360"/>
      </w:pPr>
    </w:lvl>
  </w:abstractNum>
  <w:abstractNum w:abstractNumId="75">
    <w:nsid w:val="446B01A4"/>
    <w:multiLevelType w:val="singleLevel"/>
    <w:tmpl w:val="0419000F"/>
    <w:lvl w:ilvl="0">
      <w:start w:val="1"/>
      <w:numFmt w:val="decimal"/>
      <w:lvlText w:val="%1."/>
      <w:lvlJc w:val="left"/>
      <w:pPr>
        <w:ind w:left="720" w:hanging="360"/>
      </w:pPr>
    </w:lvl>
  </w:abstractNum>
  <w:abstractNum w:abstractNumId="76">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47CD3B32"/>
    <w:multiLevelType w:val="singleLevel"/>
    <w:tmpl w:val="04190011"/>
    <w:lvl w:ilvl="0">
      <w:start w:val="1"/>
      <w:numFmt w:val="decimal"/>
      <w:lvlText w:val="%1)"/>
      <w:lvlJc w:val="left"/>
      <w:pPr>
        <w:tabs>
          <w:tab w:val="num" w:pos="360"/>
        </w:tabs>
        <w:ind w:left="360" w:hanging="360"/>
      </w:pPr>
    </w:lvl>
  </w:abstractNum>
  <w:abstractNum w:abstractNumId="78">
    <w:nsid w:val="49034B86"/>
    <w:multiLevelType w:val="singleLevel"/>
    <w:tmpl w:val="04190011"/>
    <w:lvl w:ilvl="0">
      <w:start w:val="1"/>
      <w:numFmt w:val="decimal"/>
      <w:lvlText w:val="%1)"/>
      <w:lvlJc w:val="left"/>
      <w:pPr>
        <w:tabs>
          <w:tab w:val="num" w:pos="360"/>
        </w:tabs>
        <w:ind w:left="360" w:hanging="360"/>
      </w:pPr>
    </w:lvl>
  </w:abstractNum>
  <w:abstractNum w:abstractNumId="79">
    <w:nsid w:val="49AA36A0"/>
    <w:multiLevelType w:val="singleLevel"/>
    <w:tmpl w:val="04190011"/>
    <w:lvl w:ilvl="0">
      <w:start w:val="1"/>
      <w:numFmt w:val="decimal"/>
      <w:lvlText w:val="%1)"/>
      <w:lvlJc w:val="left"/>
      <w:pPr>
        <w:tabs>
          <w:tab w:val="num" w:pos="360"/>
        </w:tabs>
        <w:ind w:left="360" w:hanging="360"/>
      </w:pPr>
    </w:lvl>
  </w:abstractNum>
  <w:abstractNum w:abstractNumId="80">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4C6D4715"/>
    <w:multiLevelType w:val="singleLevel"/>
    <w:tmpl w:val="04190011"/>
    <w:lvl w:ilvl="0">
      <w:start w:val="1"/>
      <w:numFmt w:val="decimal"/>
      <w:lvlText w:val="%1)"/>
      <w:lvlJc w:val="left"/>
      <w:pPr>
        <w:tabs>
          <w:tab w:val="num" w:pos="360"/>
        </w:tabs>
        <w:ind w:left="360" w:hanging="360"/>
      </w:pPr>
    </w:lvl>
  </w:abstractNum>
  <w:abstractNum w:abstractNumId="82">
    <w:nsid w:val="4C8E2B28"/>
    <w:multiLevelType w:val="singleLevel"/>
    <w:tmpl w:val="04190011"/>
    <w:lvl w:ilvl="0">
      <w:start w:val="1"/>
      <w:numFmt w:val="decimal"/>
      <w:lvlText w:val="%1)"/>
      <w:lvlJc w:val="left"/>
      <w:pPr>
        <w:tabs>
          <w:tab w:val="num" w:pos="360"/>
        </w:tabs>
        <w:ind w:left="360" w:hanging="360"/>
      </w:pPr>
    </w:lvl>
  </w:abstractNum>
  <w:abstractNum w:abstractNumId="83">
    <w:nsid w:val="4D2C459D"/>
    <w:multiLevelType w:val="singleLevel"/>
    <w:tmpl w:val="04190011"/>
    <w:lvl w:ilvl="0">
      <w:start w:val="1"/>
      <w:numFmt w:val="decimal"/>
      <w:lvlText w:val="%1)"/>
      <w:lvlJc w:val="left"/>
      <w:pPr>
        <w:tabs>
          <w:tab w:val="num" w:pos="360"/>
        </w:tabs>
        <w:ind w:left="360" w:hanging="360"/>
      </w:pPr>
    </w:lvl>
  </w:abstractNum>
  <w:abstractNum w:abstractNumId="84">
    <w:nsid w:val="4E5021A6"/>
    <w:multiLevelType w:val="singleLevel"/>
    <w:tmpl w:val="04190011"/>
    <w:lvl w:ilvl="0">
      <w:start w:val="1"/>
      <w:numFmt w:val="decimal"/>
      <w:lvlText w:val="%1)"/>
      <w:lvlJc w:val="left"/>
      <w:pPr>
        <w:tabs>
          <w:tab w:val="num" w:pos="360"/>
        </w:tabs>
        <w:ind w:left="360" w:hanging="360"/>
      </w:pPr>
    </w:lvl>
  </w:abstractNum>
  <w:abstractNum w:abstractNumId="85">
    <w:nsid w:val="4EB95DAC"/>
    <w:multiLevelType w:val="singleLevel"/>
    <w:tmpl w:val="0419000F"/>
    <w:lvl w:ilvl="0">
      <w:start w:val="1"/>
      <w:numFmt w:val="decimal"/>
      <w:lvlText w:val="%1."/>
      <w:lvlJc w:val="left"/>
      <w:pPr>
        <w:tabs>
          <w:tab w:val="num" w:pos="360"/>
        </w:tabs>
        <w:ind w:left="360" w:hanging="360"/>
      </w:pPr>
    </w:lvl>
  </w:abstractNum>
  <w:abstractNum w:abstractNumId="86">
    <w:nsid w:val="51852C26"/>
    <w:multiLevelType w:val="singleLevel"/>
    <w:tmpl w:val="0419000F"/>
    <w:lvl w:ilvl="0">
      <w:start w:val="1"/>
      <w:numFmt w:val="decimal"/>
      <w:lvlText w:val="%1."/>
      <w:lvlJc w:val="left"/>
      <w:pPr>
        <w:tabs>
          <w:tab w:val="num" w:pos="360"/>
        </w:tabs>
        <w:ind w:left="360" w:hanging="360"/>
      </w:pPr>
    </w:lvl>
  </w:abstractNum>
  <w:abstractNum w:abstractNumId="87">
    <w:nsid w:val="522D427B"/>
    <w:multiLevelType w:val="singleLevel"/>
    <w:tmpl w:val="04190011"/>
    <w:lvl w:ilvl="0">
      <w:start w:val="1"/>
      <w:numFmt w:val="decimal"/>
      <w:lvlText w:val="%1)"/>
      <w:lvlJc w:val="left"/>
      <w:pPr>
        <w:tabs>
          <w:tab w:val="num" w:pos="360"/>
        </w:tabs>
        <w:ind w:left="360" w:hanging="360"/>
      </w:pPr>
    </w:lvl>
  </w:abstractNum>
  <w:abstractNum w:abstractNumId="88">
    <w:nsid w:val="528339C2"/>
    <w:multiLevelType w:val="singleLevel"/>
    <w:tmpl w:val="04190011"/>
    <w:lvl w:ilvl="0">
      <w:start w:val="1"/>
      <w:numFmt w:val="decimal"/>
      <w:lvlText w:val="%1)"/>
      <w:lvlJc w:val="left"/>
      <w:pPr>
        <w:tabs>
          <w:tab w:val="num" w:pos="360"/>
        </w:tabs>
        <w:ind w:left="360" w:hanging="360"/>
      </w:pPr>
    </w:lvl>
  </w:abstractNum>
  <w:abstractNum w:abstractNumId="89">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56BF2AEE"/>
    <w:multiLevelType w:val="singleLevel"/>
    <w:tmpl w:val="04190011"/>
    <w:lvl w:ilvl="0">
      <w:start w:val="1"/>
      <w:numFmt w:val="decimal"/>
      <w:lvlText w:val="%1)"/>
      <w:lvlJc w:val="left"/>
      <w:pPr>
        <w:tabs>
          <w:tab w:val="num" w:pos="360"/>
        </w:tabs>
        <w:ind w:left="360" w:hanging="360"/>
      </w:pPr>
    </w:lvl>
  </w:abstractNum>
  <w:abstractNum w:abstractNumId="91">
    <w:nsid w:val="572E3D25"/>
    <w:multiLevelType w:val="singleLevel"/>
    <w:tmpl w:val="04190011"/>
    <w:lvl w:ilvl="0">
      <w:start w:val="1"/>
      <w:numFmt w:val="decimal"/>
      <w:lvlText w:val="%1)"/>
      <w:lvlJc w:val="left"/>
      <w:pPr>
        <w:tabs>
          <w:tab w:val="num" w:pos="360"/>
        </w:tabs>
        <w:ind w:left="360" w:hanging="360"/>
      </w:pPr>
    </w:lvl>
  </w:abstractNum>
  <w:abstractNum w:abstractNumId="92">
    <w:nsid w:val="581850E8"/>
    <w:multiLevelType w:val="singleLevel"/>
    <w:tmpl w:val="04190011"/>
    <w:lvl w:ilvl="0">
      <w:start w:val="1"/>
      <w:numFmt w:val="decimal"/>
      <w:lvlText w:val="%1)"/>
      <w:lvlJc w:val="left"/>
      <w:pPr>
        <w:tabs>
          <w:tab w:val="num" w:pos="360"/>
        </w:tabs>
        <w:ind w:left="360" w:hanging="360"/>
      </w:pPr>
    </w:lvl>
  </w:abstractNum>
  <w:abstractNum w:abstractNumId="93">
    <w:nsid w:val="588A7160"/>
    <w:multiLevelType w:val="singleLevel"/>
    <w:tmpl w:val="04190011"/>
    <w:lvl w:ilvl="0">
      <w:start w:val="1"/>
      <w:numFmt w:val="decimal"/>
      <w:lvlText w:val="%1)"/>
      <w:lvlJc w:val="left"/>
      <w:pPr>
        <w:tabs>
          <w:tab w:val="num" w:pos="360"/>
        </w:tabs>
        <w:ind w:left="360" w:hanging="360"/>
      </w:pPr>
    </w:lvl>
  </w:abstractNum>
  <w:abstractNum w:abstractNumId="94">
    <w:nsid w:val="5895048B"/>
    <w:multiLevelType w:val="hybridMultilevel"/>
    <w:tmpl w:val="ECE0E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89A4360"/>
    <w:multiLevelType w:val="singleLevel"/>
    <w:tmpl w:val="04190011"/>
    <w:lvl w:ilvl="0">
      <w:start w:val="1"/>
      <w:numFmt w:val="decimal"/>
      <w:lvlText w:val="%1)"/>
      <w:lvlJc w:val="left"/>
      <w:pPr>
        <w:tabs>
          <w:tab w:val="num" w:pos="360"/>
        </w:tabs>
        <w:ind w:left="360" w:hanging="360"/>
      </w:pPr>
    </w:lvl>
  </w:abstractNum>
  <w:abstractNum w:abstractNumId="96">
    <w:nsid w:val="59AA1986"/>
    <w:multiLevelType w:val="singleLevel"/>
    <w:tmpl w:val="04190011"/>
    <w:lvl w:ilvl="0">
      <w:start w:val="1"/>
      <w:numFmt w:val="decimal"/>
      <w:lvlText w:val="%1)"/>
      <w:lvlJc w:val="left"/>
      <w:pPr>
        <w:tabs>
          <w:tab w:val="num" w:pos="360"/>
        </w:tabs>
        <w:ind w:left="360" w:hanging="360"/>
      </w:pPr>
    </w:lvl>
  </w:abstractNum>
  <w:abstractNum w:abstractNumId="97">
    <w:nsid w:val="59AD07E0"/>
    <w:multiLevelType w:val="singleLevel"/>
    <w:tmpl w:val="04190011"/>
    <w:lvl w:ilvl="0">
      <w:start w:val="1"/>
      <w:numFmt w:val="decimal"/>
      <w:lvlText w:val="%1)"/>
      <w:lvlJc w:val="left"/>
      <w:pPr>
        <w:tabs>
          <w:tab w:val="num" w:pos="360"/>
        </w:tabs>
        <w:ind w:left="360" w:hanging="360"/>
      </w:pPr>
    </w:lvl>
  </w:abstractNum>
  <w:abstractNum w:abstractNumId="98">
    <w:nsid w:val="5A344EE8"/>
    <w:multiLevelType w:val="singleLevel"/>
    <w:tmpl w:val="0419000F"/>
    <w:lvl w:ilvl="0">
      <w:start w:val="1"/>
      <w:numFmt w:val="decimal"/>
      <w:lvlText w:val="%1."/>
      <w:lvlJc w:val="left"/>
      <w:pPr>
        <w:tabs>
          <w:tab w:val="num" w:pos="360"/>
        </w:tabs>
        <w:ind w:left="360" w:hanging="360"/>
      </w:pPr>
    </w:lvl>
  </w:abstractNum>
  <w:abstractNum w:abstractNumId="99">
    <w:nsid w:val="5B3128D9"/>
    <w:multiLevelType w:val="singleLevel"/>
    <w:tmpl w:val="04190011"/>
    <w:lvl w:ilvl="0">
      <w:start w:val="1"/>
      <w:numFmt w:val="decimal"/>
      <w:lvlText w:val="%1)"/>
      <w:lvlJc w:val="left"/>
      <w:pPr>
        <w:tabs>
          <w:tab w:val="num" w:pos="360"/>
        </w:tabs>
        <w:ind w:left="360" w:hanging="360"/>
      </w:pPr>
    </w:lvl>
  </w:abstractNum>
  <w:abstractNum w:abstractNumId="100">
    <w:nsid w:val="5C200EE2"/>
    <w:multiLevelType w:val="singleLevel"/>
    <w:tmpl w:val="04190011"/>
    <w:lvl w:ilvl="0">
      <w:start w:val="1"/>
      <w:numFmt w:val="decimal"/>
      <w:lvlText w:val="%1)"/>
      <w:lvlJc w:val="left"/>
      <w:pPr>
        <w:tabs>
          <w:tab w:val="num" w:pos="360"/>
        </w:tabs>
        <w:ind w:left="360" w:hanging="360"/>
      </w:pPr>
    </w:lvl>
  </w:abstractNum>
  <w:abstractNum w:abstractNumId="101">
    <w:nsid w:val="5C3D6540"/>
    <w:multiLevelType w:val="singleLevel"/>
    <w:tmpl w:val="04190011"/>
    <w:lvl w:ilvl="0">
      <w:start w:val="1"/>
      <w:numFmt w:val="decimal"/>
      <w:lvlText w:val="%1)"/>
      <w:lvlJc w:val="left"/>
      <w:pPr>
        <w:tabs>
          <w:tab w:val="num" w:pos="360"/>
        </w:tabs>
        <w:ind w:left="360" w:hanging="360"/>
      </w:pPr>
    </w:lvl>
  </w:abstractNum>
  <w:abstractNum w:abstractNumId="102">
    <w:nsid w:val="5DC77188"/>
    <w:multiLevelType w:val="singleLevel"/>
    <w:tmpl w:val="04190011"/>
    <w:lvl w:ilvl="0">
      <w:start w:val="1"/>
      <w:numFmt w:val="decimal"/>
      <w:lvlText w:val="%1)"/>
      <w:lvlJc w:val="left"/>
      <w:pPr>
        <w:tabs>
          <w:tab w:val="num" w:pos="360"/>
        </w:tabs>
        <w:ind w:left="360" w:hanging="360"/>
      </w:pPr>
    </w:lvl>
  </w:abstractNum>
  <w:abstractNum w:abstractNumId="103">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E507459"/>
    <w:multiLevelType w:val="singleLevel"/>
    <w:tmpl w:val="04190011"/>
    <w:lvl w:ilvl="0">
      <w:start w:val="1"/>
      <w:numFmt w:val="decimal"/>
      <w:lvlText w:val="%1)"/>
      <w:lvlJc w:val="left"/>
      <w:pPr>
        <w:tabs>
          <w:tab w:val="num" w:pos="360"/>
        </w:tabs>
        <w:ind w:left="360" w:hanging="360"/>
      </w:pPr>
    </w:lvl>
  </w:abstractNum>
  <w:abstractNum w:abstractNumId="105">
    <w:nsid w:val="5E9B2BEE"/>
    <w:multiLevelType w:val="singleLevel"/>
    <w:tmpl w:val="04190011"/>
    <w:lvl w:ilvl="0">
      <w:start w:val="1"/>
      <w:numFmt w:val="decimal"/>
      <w:lvlText w:val="%1)"/>
      <w:lvlJc w:val="left"/>
      <w:pPr>
        <w:tabs>
          <w:tab w:val="num" w:pos="360"/>
        </w:tabs>
        <w:ind w:left="360" w:hanging="360"/>
      </w:pPr>
    </w:lvl>
  </w:abstractNum>
  <w:abstractNum w:abstractNumId="106">
    <w:nsid w:val="5EC20D77"/>
    <w:multiLevelType w:val="singleLevel"/>
    <w:tmpl w:val="04190011"/>
    <w:lvl w:ilvl="0">
      <w:start w:val="1"/>
      <w:numFmt w:val="decimal"/>
      <w:lvlText w:val="%1)"/>
      <w:lvlJc w:val="left"/>
      <w:pPr>
        <w:tabs>
          <w:tab w:val="num" w:pos="360"/>
        </w:tabs>
        <w:ind w:left="360" w:hanging="360"/>
      </w:pPr>
    </w:lvl>
  </w:abstractNum>
  <w:abstractNum w:abstractNumId="107">
    <w:nsid w:val="60B83A2D"/>
    <w:multiLevelType w:val="singleLevel"/>
    <w:tmpl w:val="04190011"/>
    <w:lvl w:ilvl="0">
      <w:start w:val="1"/>
      <w:numFmt w:val="decimal"/>
      <w:lvlText w:val="%1)"/>
      <w:lvlJc w:val="left"/>
      <w:pPr>
        <w:tabs>
          <w:tab w:val="num" w:pos="360"/>
        </w:tabs>
        <w:ind w:left="360" w:hanging="360"/>
      </w:pPr>
    </w:lvl>
  </w:abstractNum>
  <w:abstractNum w:abstractNumId="108">
    <w:nsid w:val="60CD5869"/>
    <w:multiLevelType w:val="singleLevel"/>
    <w:tmpl w:val="04190011"/>
    <w:lvl w:ilvl="0">
      <w:start w:val="1"/>
      <w:numFmt w:val="decimal"/>
      <w:lvlText w:val="%1)"/>
      <w:lvlJc w:val="left"/>
      <w:pPr>
        <w:tabs>
          <w:tab w:val="num" w:pos="360"/>
        </w:tabs>
        <w:ind w:left="360" w:hanging="360"/>
      </w:pPr>
    </w:lvl>
  </w:abstractNum>
  <w:abstractNum w:abstractNumId="109">
    <w:nsid w:val="614F50A9"/>
    <w:multiLevelType w:val="singleLevel"/>
    <w:tmpl w:val="04190011"/>
    <w:lvl w:ilvl="0">
      <w:start w:val="1"/>
      <w:numFmt w:val="decimal"/>
      <w:lvlText w:val="%1)"/>
      <w:lvlJc w:val="left"/>
      <w:pPr>
        <w:tabs>
          <w:tab w:val="num" w:pos="360"/>
        </w:tabs>
        <w:ind w:left="360" w:hanging="360"/>
      </w:pPr>
    </w:lvl>
  </w:abstractNum>
  <w:abstractNum w:abstractNumId="110">
    <w:nsid w:val="61DB5F88"/>
    <w:multiLevelType w:val="singleLevel"/>
    <w:tmpl w:val="04190011"/>
    <w:lvl w:ilvl="0">
      <w:start w:val="1"/>
      <w:numFmt w:val="decimal"/>
      <w:lvlText w:val="%1)"/>
      <w:lvlJc w:val="left"/>
      <w:pPr>
        <w:tabs>
          <w:tab w:val="num" w:pos="360"/>
        </w:tabs>
        <w:ind w:left="360" w:hanging="360"/>
      </w:pPr>
    </w:lvl>
  </w:abstractNum>
  <w:abstractNum w:abstractNumId="111">
    <w:nsid w:val="62A7777A"/>
    <w:multiLevelType w:val="singleLevel"/>
    <w:tmpl w:val="04190011"/>
    <w:lvl w:ilvl="0">
      <w:start w:val="1"/>
      <w:numFmt w:val="decimal"/>
      <w:lvlText w:val="%1)"/>
      <w:lvlJc w:val="left"/>
      <w:pPr>
        <w:tabs>
          <w:tab w:val="num" w:pos="360"/>
        </w:tabs>
        <w:ind w:left="360" w:hanging="360"/>
      </w:pPr>
    </w:lvl>
  </w:abstractNum>
  <w:abstractNum w:abstractNumId="112">
    <w:nsid w:val="637F5275"/>
    <w:multiLevelType w:val="singleLevel"/>
    <w:tmpl w:val="04190011"/>
    <w:lvl w:ilvl="0">
      <w:start w:val="1"/>
      <w:numFmt w:val="decimal"/>
      <w:lvlText w:val="%1)"/>
      <w:lvlJc w:val="left"/>
      <w:pPr>
        <w:tabs>
          <w:tab w:val="num" w:pos="360"/>
        </w:tabs>
        <w:ind w:left="360" w:hanging="360"/>
      </w:pPr>
    </w:lvl>
  </w:abstractNum>
  <w:abstractNum w:abstractNumId="113">
    <w:nsid w:val="63BB4847"/>
    <w:multiLevelType w:val="singleLevel"/>
    <w:tmpl w:val="04190011"/>
    <w:lvl w:ilvl="0">
      <w:start w:val="1"/>
      <w:numFmt w:val="decimal"/>
      <w:lvlText w:val="%1)"/>
      <w:lvlJc w:val="left"/>
      <w:pPr>
        <w:tabs>
          <w:tab w:val="num" w:pos="360"/>
        </w:tabs>
        <w:ind w:left="360" w:hanging="360"/>
      </w:pPr>
    </w:lvl>
  </w:abstractNum>
  <w:abstractNum w:abstractNumId="114">
    <w:nsid w:val="66051DC2"/>
    <w:multiLevelType w:val="singleLevel"/>
    <w:tmpl w:val="0419000F"/>
    <w:lvl w:ilvl="0">
      <w:start w:val="2"/>
      <w:numFmt w:val="decimal"/>
      <w:lvlText w:val="%1."/>
      <w:lvlJc w:val="left"/>
      <w:pPr>
        <w:tabs>
          <w:tab w:val="num" w:pos="360"/>
        </w:tabs>
        <w:ind w:left="360" w:hanging="360"/>
      </w:pPr>
    </w:lvl>
  </w:abstractNum>
  <w:abstractNum w:abstractNumId="115">
    <w:nsid w:val="66F50CA7"/>
    <w:multiLevelType w:val="singleLevel"/>
    <w:tmpl w:val="04190011"/>
    <w:lvl w:ilvl="0">
      <w:start w:val="1"/>
      <w:numFmt w:val="decimal"/>
      <w:lvlText w:val="%1)"/>
      <w:lvlJc w:val="left"/>
      <w:pPr>
        <w:tabs>
          <w:tab w:val="num" w:pos="360"/>
        </w:tabs>
        <w:ind w:left="360" w:hanging="360"/>
      </w:pPr>
    </w:lvl>
  </w:abstractNum>
  <w:abstractNum w:abstractNumId="116">
    <w:nsid w:val="69BD41C7"/>
    <w:multiLevelType w:val="singleLevel"/>
    <w:tmpl w:val="04190011"/>
    <w:lvl w:ilvl="0">
      <w:start w:val="1"/>
      <w:numFmt w:val="decimal"/>
      <w:lvlText w:val="%1)"/>
      <w:lvlJc w:val="left"/>
      <w:pPr>
        <w:tabs>
          <w:tab w:val="num" w:pos="360"/>
        </w:tabs>
        <w:ind w:left="360" w:hanging="360"/>
      </w:pPr>
    </w:lvl>
  </w:abstractNum>
  <w:abstractNum w:abstractNumId="117">
    <w:nsid w:val="69F942C7"/>
    <w:multiLevelType w:val="singleLevel"/>
    <w:tmpl w:val="04190011"/>
    <w:lvl w:ilvl="0">
      <w:start w:val="1"/>
      <w:numFmt w:val="decimal"/>
      <w:lvlText w:val="%1)"/>
      <w:lvlJc w:val="left"/>
      <w:pPr>
        <w:tabs>
          <w:tab w:val="num" w:pos="360"/>
        </w:tabs>
        <w:ind w:left="360" w:hanging="360"/>
      </w:pPr>
    </w:lvl>
  </w:abstractNum>
  <w:abstractNum w:abstractNumId="118">
    <w:nsid w:val="6B113BCA"/>
    <w:multiLevelType w:val="singleLevel"/>
    <w:tmpl w:val="04190011"/>
    <w:lvl w:ilvl="0">
      <w:start w:val="1"/>
      <w:numFmt w:val="decimal"/>
      <w:lvlText w:val="%1)"/>
      <w:lvlJc w:val="left"/>
      <w:pPr>
        <w:tabs>
          <w:tab w:val="num" w:pos="360"/>
        </w:tabs>
        <w:ind w:left="360" w:hanging="360"/>
      </w:pPr>
    </w:lvl>
  </w:abstractNum>
  <w:abstractNum w:abstractNumId="119">
    <w:nsid w:val="6B7530BA"/>
    <w:multiLevelType w:val="singleLevel"/>
    <w:tmpl w:val="04190011"/>
    <w:lvl w:ilvl="0">
      <w:start w:val="1"/>
      <w:numFmt w:val="decimal"/>
      <w:lvlText w:val="%1)"/>
      <w:lvlJc w:val="left"/>
      <w:pPr>
        <w:tabs>
          <w:tab w:val="num" w:pos="360"/>
        </w:tabs>
        <w:ind w:left="360" w:hanging="360"/>
      </w:pPr>
    </w:lvl>
  </w:abstractNum>
  <w:abstractNum w:abstractNumId="120">
    <w:nsid w:val="6B9A506A"/>
    <w:multiLevelType w:val="singleLevel"/>
    <w:tmpl w:val="04190011"/>
    <w:lvl w:ilvl="0">
      <w:start w:val="1"/>
      <w:numFmt w:val="decimal"/>
      <w:lvlText w:val="%1)"/>
      <w:lvlJc w:val="left"/>
      <w:pPr>
        <w:tabs>
          <w:tab w:val="num" w:pos="360"/>
        </w:tabs>
        <w:ind w:left="360" w:hanging="360"/>
      </w:pPr>
    </w:lvl>
  </w:abstractNum>
  <w:abstractNum w:abstractNumId="121">
    <w:nsid w:val="6D146643"/>
    <w:multiLevelType w:val="singleLevel"/>
    <w:tmpl w:val="04190011"/>
    <w:lvl w:ilvl="0">
      <w:start w:val="1"/>
      <w:numFmt w:val="decimal"/>
      <w:lvlText w:val="%1)"/>
      <w:lvlJc w:val="left"/>
      <w:pPr>
        <w:tabs>
          <w:tab w:val="num" w:pos="360"/>
        </w:tabs>
        <w:ind w:left="360" w:hanging="360"/>
      </w:pPr>
    </w:lvl>
  </w:abstractNum>
  <w:abstractNum w:abstractNumId="122">
    <w:nsid w:val="6D7D1C2F"/>
    <w:multiLevelType w:val="singleLevel"/>
    <w:tmpl w:val="04190011"/>
    <w:lvl w:ilvl="0">
      <w:start w:val="1"/>
      <w:numFmt w:val="decimal"/>
      <w:lvlText w:val="%1)"/>
      <w:lvlJc w:val="left"/>
      <w:pPr>
        <w:tabs>
          <w:tab w:val="num" w:pos="360"/>
        </w:tabs>
        <w:ind w:left="360" w:hanging="360"/>
      </w:pPr>
    </w:lvl>
  </w:abstractNum>
  <w:abstractNum w:abstractNumId="123">
    <w:nsid w:val="6F0D0DE2"/>
    <w:multiLevelType w:val="singleLevel"/>
    <w:tmpl w:val="0419000F"/>
    <w:lvl w:ilvl="0">
      <w:start w:val="1"/>
      <w:numFmt w:val="decimal"/>
      <w:lvlText w:val="%1."/>
      <w:lvlJc w:val="left"/>
      <w:pPr>
        <w:tabs>
          <w:tab w:val="num" w:pos="360"/>
        </w:tabs>
        <w:ind w:left="360" w:hanging="360"/>
      </w:pPr>
    </w:lvl>
  </w:abstractNum>
  <w:abstractNum w:abstractNumId="124">
    <w:nsid w:val="709D7E99"/>
    <w:multiLevelType w:val="singleLevel"/>
    <w:tmpl w:val="04190011"/>
    <w:lvl w:ilvl="0">
      <w:start w:val="1"/>
      <w:numFmt w:val="decimal"/>
      <w:lvlText w:val="%1)"/>
      <w:lvlJc w:val="left"/>
      <w:pPr>
        <w:tabs>
          <w:tab w:val="num" w:pos="360"/>
        </w:tabs>
        <w:ind w:left="360" w:hanging="360"/>
      </w:pPr>
    </w:lvl>
  </w:abstractNum>
  <w:abstractNum w:abstractNumId="125">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nsid w:val="7128489F"/>
    <w:multiLevelType w:val="singleLevel"/>
    <w:tmpl w:val="04190011"/>
    <w:lvl w:ilvl="0">
      <w:start w:val="1"/>
      <w:numFmt w:val="decimal"/>
      <w:lvlText w:val="%1)"/>
      <w:lvlJc w:val="left"/>
      <w:pPr>
        <w:tabs>
          <w:tab w:val="num" w:pos="360"/>
        </w:tabs>
        <w:ind w:left="360" w:hanging="360"/>
      </w:pPr>
    </w:lvl>
  </w:abstractNum>
  <w:abstractNum w:abstractNumId="127">
    <w:nsid w:val="714C3E65"/>
    <w:multiLevelType w:val="singleLevel"/>
    <w:tmpl w:val="0419000F"/>
    <w:lvl w:ilvl="0">
      <w:start w:val="1"/>
      <w:numFmt w:val="decimal"/>
      <w:lvlText w:val="%1."/>
      <w:lvlJc w:val="left"/>
      <w:pPr>
        <w:tabs>
          <w:tab w:val="num" w:pos="360"/>
        </w:tabs>
        <w:ind w:left="360" w:hanging="360"/>
      </w:pPr>
    </w:lvl>
  </w:abstractNum>
  <w:abstractNum w:abstractNumId="128">
    <w:nsid w:val="721306F8"/>
    <w:multiLevelType w:val="singleLevel"/>
    <w:tmpl w:val="04190011"/>
    <w:lvl w:ilvl="0">
      <w:start w:val="1"/>
      <w:numFmt w:val="decimal"/>
      <w:lvlText w:val="%1)"/>
      <w:lvlJc w:val="left"/>
      <w:pPr>
        <w:tabs>
          <w:tab w:val="num" w:pos="360"/>
        </w:tabs>
        <w:ind w:left="360" w:hanging="360"/>
      </w:pPr>
    </w:lvl>
  </w:abstractNum>
  <w:abstractNum w:abstractNumId="129">
    <w:nsid w:val="72C6594D"/>
    <w:multiLevelType w:val="singleLevel"/>
    <w:tmpl w:val="04190011"/>
    <w:lvl w:ilvl="0">
      <w:start w:val="1"/>
      <w:numFmt w:val="decimal"/>
      <w:lvlText w:val="%1)"/>
      <w:lvlJc w:val="left"/>
      <w:pPr>
        <w:tabs>
          <w:tab w:val="num" w:pos="360"/>
        </w:tabs>
        <w:ind w:left="360" w:hanging="360"/>
      </w:pPr>
    </w:lvl>
  </w:abstractNum>
  <w:abstractNum w:abstractNumId="130">
    <w:nsid w:val="72E7470A"/>
    <w:multiLevelType w:val="singleLevel"/>
    <w:tmpl w:val="0419000F"/>
    <w:lvl w:ilvl="0">
      <w:start w:val="1"/>
      <w:numFmt w:val="decimal"/>
      <w:lvlText w:val="%1."/>
      <w:lvlJc w:val="left"/>
      <w:pPr>
        <w:tabs>
          <w:tab w:val="num" w:pos="360"/>
        </w:tabs>
        <w:ind w:left="360" w:hanging="360"/>
      </w:pPr>
    </w:lvl>
  </w:abstractNum>
  <w:abstractNum w:abstractNumId="131">
    <w:nsid w:val="73F553C9"/>
    <w:multiLevelType w:val="singleLevel"/>
    <w:tmpl w:val="04190011"/>
    <w:lvl w:ilvl="0">
      <w:start w:val="1"/>
      <w:numFmt w:val="decimal"/>
      <w:lvlText w:val="%1)"/>
      <w:lvlJc w:val="left"/>
      <w:pPr>
        <w:tabs>
          <w:tab w:val="num" w:pos="360"/>
        </w:tabs>
        <w:ind w:left="360" w:hanging="360"/>
      </w:pPr>
    </w:lvl>
  </w:abstractNum>
  <w:abstractNum w:abstractNumId="132">
    <w:nsid w:val="745D7717"/>
    <w:multiLevelType w:val="singleLevel"/>
    <w:tmpl w:val="04190011"/>
    <w:lvl w:ilvl="0">
      <w:start w:val="1"/>
      <w:numFmt w:val="decimal"/>
      <w:lvlText w:val="%1)"/>
      <w:lvlJc w:val="left"/>
      <w:pPr>
        <w:tabs>
          <w:tab w:val="num" w:pos="360"/>
        </w:tabs>
        <w:ind w:left="360" w:hanging="360"/>
      </w:pPr>
    </w:lvl>
  </w:abstractNum>
  <w:abstractNum w:abstractNumId="133">
    <w:nsid w:val="74F51B58"/>
    <w:multiLevelType w:val="singleLevel"/>
    <w:tmpl w:val="04190011"/>
    <w:lvl w:ilvl="0">
      <w:start w:val="1"/>
      <w:numFmt w:val="decimal"/>
      <w:lvlText w:val="%1)"/>
      <w:lvlJc w:val="left"/>
      <w:pPr>
        <w:tabs>
          <w:tab w:val="num" w:pos="360"/>
        </w:tabs>
        <w:ind w:left="360" w:hanging="360"/>
      </w:pPr>
    </w:lvl>
  </w:abstractNum>
  <w:abstractNum w:abstractNumId="134">
    <w:nsid w:val="783F661A"/>
    <w:multiLevelType w:val="singleLevel"/>
    <w:tmpl w:val="04190011"/>
    <w:lvl w:ilvl="0">
      <w:start w:val="1"/>
      <w:numFmt w:val="decimal"/>
      <w:lvlText w:val="%1)"/>
      <w:lvlJc w:val="left"/>
      <w:pPr>
        <w:tabs>
          <w:tab w:val="num" w:pos="360"/>
        </w:tabs>
        <w:ind w:left="360" w:hanging="360"/>
      </w:pPr>
    </w:lvl>
  </w:abstractNum>
  <w:abstractNum w:abstractNumId="135">
    <w:nsid w:val="78872089"/>
    <w:multiLevelType w:val="singleLevel"/>
    <w:tmpl w:val="04190011"/>
    <w:lvl w:ilvl="0">
      <w:start w:val="1"/>
      <w:numFmt w:val="decimal"/>
      <w:lvlText w:val="%1)"/>
      <w:lvlJc w:val="left"/>
      <w:pPr>
        <w:tabs>
          <w:tab w:val="num" w:pos="360"/>
        </w:tabs>
        <w:ind w:left="360" w:hanging="360"/>
      </w:pPr>
    </w:lvl>
  </w:abstractNum>
  <w:abstractNum w:abstractNumId="136">
    <w:nsid w:val="78AC1E06"/>
    <w:multiLevelType w:val="singleLevel"/>
    <w:tmpl w:val="04190011"/>
    <w:lvl w:ilvl="0">
      <w:start w:val="1"/>
      <w:numFmt w:val="decimal"/>
      <w:lvlText w:val="%1)"/>
      <w:lvlJc w:val="left"/>
      <w:pPr>
        <w:tabs>
          <w:tab w:val="num" w:pos="360"/>
        </w:tabs>
        <w:ind w:left="360" w:hanging="360"/>
      </w:pPr>
    </w:lvl>
  </w:abstractNum>
  <w:abstractNum w:abstractNumId="137">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9">
    <w:nsid w:val="7B5951FC"/>
    <w:multiLevelType w:val="singleLevel"/>
    <w:tmpl w:val="04190011"/>
    <w:lvl w:ilvl="0">
      <w:start w:val="1"/>
      <w:numFmt w:val="decimal"/>
      <w:lvlText w:val="%1)"/>
      <w:lvlJc w:val="left"/>
      <w:pPr>
        <w:tabs>
          <w:tab w:val="num" w:pos="360"/>
        </w:tabs>
        <w:ind w:left="360" w:hanging="360"/>
      </w:pPr>
    </w:lvl>
  </w:abstractNum>
  <w:abstractNum w:abstractNumId="140">
    <w:nsid w:val="7BE97D10"/>
    <w:multiLevelType w:val="singleLevel"/>
    <w:tmpl w:val="04190011"/>
    <w:lvl w:ilvl="0">
      <w:start w:val="1"/>
      <w:numFmt w:val="decimal"/>
      <w:lvlText w:val="%1)"/>
      <w:lvlJc w:val="left"/>
      <w:pPr>
        <w:tabs>
          <w:tab w:val="num" w:pos="360"/>
        </w:tabs>
        <w:ind w:left="360" w:hanging="360"/>
      </w:pPr>
    </w:lvl>
  </w:abstractNum>
  <w:abstractNum w:abstractNumId="141">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nsid w:val="7C855A7D"/>
    <w:multiLevelType w:val="singleLevel"/>
    <w:tmpl w:val="04190011"/>
    <w:lvl w:ilvl="0">
      <w:start w:val="1"/>
      <w:numFmt w:val="decimal"/>
      <w:lvlText w:val="%1)"/>
      <w:lvlJc w:val="left"/>
      <w:pPr>
        <w:tabs>
          <w:tab w:val="num" w:pos="360"/>
        </w:tabs>
        <w:ind w:left="360" w:hanging="360"/>
      </w:pPr>
    </w:lvl>
  </w:abstractNum>
  <w:abstractNum w:abstractNumId="143">
    <w:nsid w:val="7D1D227A"/>
    <w:multiLevelType w:val="singleLevel"/>
    <w:tmpl w:val="04190011"/>
    <w:lvl w:ilvl="0">
      <w:start w:val="1"/>
      <w:numFmt w:val="decimal"/>
      <w:lvlText w:val="%1)"/>
      <w:lvlJc w:val="left"/>
      <w:pPr>
        <w:tabs>
          <w:tab w:val="num" w:pos="360"/>
        </w:tabs>
        <w:ind w:left="360" w:hanging="360"/>
      </w:pPr>
    </w:lvl>
  </w:abstractNum>
  <w:abstractNum w:abstractNumId="144">
    <w:nsid w:val="7D2140C2"/>
    <w:multiLevelType w:val="singleLevel"/>
    <w:tmpl w:val="04190011"/>
    <w:lvl w:ilvl="0">
      <w:start w:val="1"/>
      <w:numFmt w:val="decimal"/>
      <w:lvlText w:val="%1)"/>
      <w:lvlJc w:val="left"/>
      <w:pPr>
        <w:tabs>
          <w:tab w:val="num" w:pos="360"/>
        </w:tabs>
        <w:ind w:left="360" w:hanging="360"/>
      </w:pPr>
    </w:lvl>
  </w:abstractNum>
  <w:abstractNum w:abstractNumId="145">
    <w:nsid w:val="7DE34817"/>
    <w:multiLevelType w:val="singleLevel"/>
    <w:tmpl w:val="04190011"/>
    <w:lvl w:ilvl="0">
      <w:start w:val="1"/>
      <w:numFmt w:val="decimal"/>
      <w:lvlText w:val="%1)"/>
      <w:lvlJc w:val="left"/>
      <w:pPr>
        <w:tabs>
          <w:tab w:val="num" w:pos="360"/>
        </w:tabs>
        <w:ind w:left="360" w:hanging="360"/>
      </w:pPr>
    </w:lvl>
  </w:abstractNum>
  <w:abstractNum w:abstractNumId="146">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nsid w:val="7EF97595"/>
    <w:multiLevelType w:val="singleLevel"/>
    <w:tmpl w:val="04190011"/>
    <w:lvl w:ilvl="0">
      <w:start w:val="1"/>
      <w:numFmt w:val="decimal"/>
      <w:lvlText w:val="%1)"/>
      <w:lvlJc w:val="left"/>
      <w:pPr>
        <w:tabs>
          <w:tab w:val="num" w:pos="360"/>
        </w:tabs>
        <w:ind w:left="360" w:hanging="360"/>
      </w:pPr>
    </w:lvl>
  </w:abstractNum>
  <w:abstractNum w:abstractNumId="148">
    <w:nsid w:val="7F02460F"/>
    <w:multiLevelType w:val="singleLevel"/>
    <w:tmpl w:val="04190011"/>
    <w:lvl w:ilvl="0">
      <w:start w:val="1"/>
      <w:numFmt w:val="decimal"/>
      <w:lvlText w:val="%1)"/>
      <w:lvlJc w:val="left"/>
      <w:pPr>
        <w:tabs>
          <w:tab w:val="num" w:pos="360"/>
        </w:tabs>
        <w:ind w:left="360" w:hanging="360"/>
      </w:pPr>
    </w:lvl>
  </w:abstractNum>
  <w:num w:numId="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8"/>
  </w:num>
  <w:num w:numId="3">
    <w:abstractNumId w:val="5"/>
  </w:num>
  <w:num w:numId="4">
    <w:abstractNumId w:val="4"/>
  </w:num>
  <w:num w:numId="5">
    <w:abstractNumId w:val="68"/>
  </w:num>
  <w:num w:numId="6">
    <w:abstractNumId w:val="115"/>
  </w:num>
  <w:num w:numId="7">
    <w:abstractNumId w:val="31"/>
  </w:num>
  <w:num w:numId="8">
    <w:abstractNumId w:val="84"/>
  </w:num>
  <w:num w:numId="9">
    <w:abstractNumId w:val="28"/>
  </w:num>
  <w:num w:numId="10">
    <w:abstractNumId w:val="10"/>
  </w:num>
  <w:num w:numId="11">
    <w:abstractNumId w:val="107"/>
  </w:num>
  <w:num w:numId="12">
    <w:abstractNumId w:val="25"/>
  </w:num>
  <w:num w:numId="13">
    <w:abstractNumId w:val="2"/>
  </w:num>
  <w:num w:numId="14">
    <w:abstractNumId w:val="118"/>
  </w:num>
  <w:num w:numId="15">
    <w:abstractNumId w:val="0"/>
  </w:num>
  <w:num w:numId="16">
    <w:abstractNumId w:val="12"/>
  </w:num>
  <w:num w:numId="17">
    <w:abstractNumId w:val="59"/>
  </w:num>
  <w:num w:numId="18">
    <w:abstractNumId w:val="27"/>
  </w:num>
  <w:num w:numId="19">
    <w:abstractNumId w:val="128"/>
  </w:num>
  <w:num w:numId="20">
    <w:abstractNumId w:val="139"/>
  </w:num>
  <w:num w:numId="21">
    <w:abstractNumId w:val="143"/>
  </w:num>
  <w:num w:numId="22">
    <w:abstractNumId w:val="98"/>
  </w:num>
  <w:num w:numId="23">
    <w:abstractNumId w:val="104"/>
  </w:num>
  <w:num w:numId="24">
    <w:abstractNumId w:val="62"/>
  </w:num>
  <w:num w:numId="25">
    <w:abstractNumId w:val="135"/>
  </w:num>
  <w:num w:numId="26">
    <w:abstractNumId w:val="122"/>
  </w:num>
  <w:num w:numId="27">
    <w:abstractNumId w:val="102"/>
  </w:num>
  <w:num w:numId="28">
    <w:abstractNumId w:val="85"/>
  </w:num>
  <w:num w:numId="29">
    <w:abstractNumId w:val="95"/>
  </w:num>
  <w:num w:numId="30">
    <w:abstractNumId w:val="144"/>
  </w:num>
  <w:num w:numId="31">
    <w:abstractNumId w:val="32"/>
  </w:num>
  <w:num w:numId="32">
    <w:abstractNumId w:val="52"/>
  </w:num>
  <w:num w:numId="33">
    <w:abstractNumId w:val="13"/>
  </w:num>
  <w:num w:numId="34">
    <w:abstractNumId w:val="39"/>
  </w:num>
  <w:num w:numId="35">
    <w:abstractNumId w:val="129"/>
  </w:num>
  <w:num w:numId="36">
    <w:abstractNumId w:val="41"/>
  </w:num>
  <w:num w:numId="37">
    <w:abstractNumId w:val="44"/>
  </w:num>
  <w:num w:numId="38">
    <w:abstractNumId w:val="121"/>
  </w:num>
  <w:num w:numId="39">
    <w:abstractNumId w:val="142"/>
  </w:num>
  <w:num w:numId="40">
    <w:abstractNumId w:val="61"/>
  </w:num>
  <w:num w:numId="41">
    <w:abstractNumId w:val="111"/>
  </w:num>
  <w:num w:numId="42">
    <w:abstractNumId w:val="74"/>
  </w:num>
  <w:num w:numId="43">
    <w:abstractNumId w:val="112"/>
  </w:num>
  <w:num w:numId="44">
    <w:abstractNumId w:val="20"/>
  </w:num>
  <w:num w:numId="45">
    <w:abstractNumId w:val="117"/>
  </w:num>
  <w:num w:numId="46">
    <w:abstractNumId w:val="3"/>
  </w:num>
  <w:num w:numId="47">
    <w:abstractNumId w:val="53"/>
  </w:num>
  <w:num w:numId="48">
    <w:abstractNumId w:val="105"/>
  </w:num>
  <w:num w:numId="49">
    <w:abstractNumId w:val="133"/>
  </w:num>
  <w:num w:numId="50">
    <w:abstractNumId w:val="54"/>
  </w:num>
  <w:num w:numId="51">
    <w:abstractNumId w:val="67"/>
  </w:num>
  <w:num w:numId="52">
    <w:abstractNumId w:val="72"/>
  </w:num>
  <w:num w:numId="53">
    <w:abstractNumId w:val="14"/>
  </w:num>
  <w:num w:numId="54">
    <w:abstractNumId w:val="96"/>
  </w:num>
  <w:num w:numId="55">
    <w:abstractNumId w:val="123"/>
  </w:num>
  <w:num w:numId="56">
    <w:abstractNumId w:val="66"/>
  </w:num>
  <w:num w:numId="57">
    <w:abstractNumId w:val="91"/>
  </w:num>
  <w:num w:numId="58">
    <w:abstractNumId w:val="126"/>
  </w:num>
  <w:num w:numId="59">
    <w:abstractNumId w:val="71"/>
  </w:num>
  <w:num w:numId="60">
    <w:abstractNumId w:val="97"/>
  </w:num>
  <w:num w:numId="61">
    <w:abstractNumId w:val="116"/>
  </w:num>
  <w:num w:numId="62">
    <w:abstractNumId w:val="56"/>
  </w:num>
  <w:num w:numId="63">
    <w:abstractNumId w:val="78"/>
  </w:num>
  <w:num w:numId="64">
    <w:abstractNumId w:val="21"/>
  </w:num>
  <w:num w:numId="65">
    <w:abstractNumId w:val="73"/>
  </w:num>
  <w:num w:numId="66">
    <w:abstractNumId w:val="65"/>
  </w:num>
  <w:num w:numId="67">
    <w:abstractNumId w:val="47"/>
  </w:num>
  <w:num w:numId="68">
    <w:abstractNumId w:val="23"/>
  </w:num>
  <w:num w:numId="69">
    <w:abstractNumId w:val="33"/>
  </w:num>
  <w:num w:numId="70">
    <w:abstractNumId w:val="11"/>
  </w:num>
  <w:num w:numId="71">
    <w:abstractNumId w:val="58"/>
  </w:num>
  <w:num w:numId="72">
    <w:abstractNumId w:val="136"/>
  </w:num>
  <w:num w:numId="73">
    <w:abstractNumId w:val="130"/>
  </w:num>
  <w:num w:numId="74">
    <w:abstractNumId w:val="18"/>
  </w:num>
  <w:num w:numId="75">
    <w:abstractNumId w:val="82"/>
  </w:num>
  <w:num w:numId="76">
    <w:abstractNumId w:val="93"/>
  </w:num>
  <w:num w:numId="77">
    <w:abstractNumId w:val="46"/>
  </w:num>
  <w:num w:numId="78">
    <w:abstractNumId w:val="88"/>
  </w:num>
  <w:num w:numId="79">
    <w:abstractNumId w:val="19"/>
  </w:num>
  <w:num w:numId="80">
    <w:abstractNumId w:val="99"/>
  </w:num>
  <w:num w:numId="81">
    <w:abstractNumId w:val="69"/>
  </w:num>
  <w:num w:numId="82">
    <w:abstractNumId w:val="106"/>
  </w:num>
  <w:num w:numId="83">
    <w:abstractNumId w:val="87"/>
  </w:num>
  <w:num w:numId="84">
    <w:abstractNumId w:val="101"/>
  </w:num>
  <w:num w:numId="85">
    <w:abstractNumId w:val="15"/>
  </w:num>
  <w:num w:numId="86">
    <w:abstractNumId w:val="24"/>
  </w:num>
  <w:num w:numId="87">
    <w:abstractNumId w:val="36"/>
  </w:num>
  <w:num w:numId="88">
    <w:abstractNumId w:val="29"/>
  </w:num>
  <w:num w:numId="89">
    <w:abstractNumId w:val="77"/>
  </w:num>
  <w:num w:numId="90">
    <w:abstractNumId w:val="55"/>
  </w:num>
  <w:num w:numId="91">
    <w:abstractNumId w:val="86"/>
  </w:num>
  <w:num w:numId="92">
    <w:abstractNumId w:val="109"/>
  </w:num>
  <w:num w:numId="93">
    <w:abstractNumId w:val="49"/>
  </w:num>
  <w:num w:numId="94">
    <w:abstractNumId w:val="92"/>
  </w:num>
  <w:num w:numId="95">
    <w:abstractNumId w:val="9"/>
  </w:num>
  <w:num w:numId="96">
    <w:abstractNumId w:val="120"/>
  </w:num>
  <w:num w:numId="97">
    <w:abstractNumId w:val="48"/>
  </w:num>
  <w:num w:numId="98">
    <w:abstractNumId w:val="83"/>
  </w:num>
  <w:num w:numId="99">
    <w:abstractNumId w:val="114"/>
  </w:num>
  <w:num w:numId="100">
    <w:abstractNumId w:val="100"/>
  </w:num>
  <w:num w:numId="101">
    <w:abstractNumId w:val="50"/>
  </w:num>
  <w:num w:numId="102">
    <w:abstractNumId w:val="134"/>
  </w:num>
  <w:num w:numId="103">
    <w:abstractNumId w:val="37"/>
  </w:num>
  <w:num w:numId="104">
    <w:abstractNumId w:val="17"/>
  </w:num>
  <w:num w:numId="105">
    <w:abstractNumId w:val="40"/>
  </w:num>
  <w:num w:numId="106">
    <w:abstractNumId w:val="140"/>
  </w:num>
  <w:num w:numId="107">
    <w:abstractNumId w:val="16"/>
  </w:num>
  <w:num w:numId="108">
    <w:abstractNumId w:val="79"/>
  </w:num>
  <w:num w:numId="109">
    <w:abstractNumId w:val="113"/>
  </w:num>
  <w:num w:numId="110">
    <w:abstractNumId w:val="148"/>
  </w:num>
  <w:num w:numId="111">
    <w:abstractNumId w:val="127"/>
  </w:num>
  <w:num w:numId="112">
    <w:abstractNumId w:val="110"/>
  </w:num>
  <w:num w:numId="113">
    <w:abstractNumId w:val="35"/>
  </w:num>
  <w:num w:numId="114">
    <w:abstractNumId w:val="51"/>
  </w:num>
  <w:num w:numId="115">
    <w:abstractNumId w:val="81"/>
  </w:num>
  <w:num w:numId="116">
    <w:abstractNumId w:val="57"/>
  </w:num>
  <w:num w:numId="117">
    <w:abstractNumId w:val="145"/>
  </w:num>
  <w:num w:numId="118">
    <w:abstractNumId w:val="108"/>
  </w:num>
  <w:num w:numId="119">
    <w:abstractNumId w:val="124"/>
  </w:num>
  <w:num w:numId="120">
    <w:abstractNumId w:val="6"/>
  </w:num>
  <w:num w:numId="121">
    <w:abstractNumId w:val="38"/>
  </w:num>
  <w:num w:numId="122">
    <w:abstractNumId w:val="147"/>
  </w:num>
  <w:num w:numId="123">
    <w:abstractNumId w:val="42"/>
  </w:num>
  <w:num w:numId="124">
    <w:abstractNumId w:val="131"/>
  </w:num>
  <w:num w:numId="125">
    <w:abstractNumId w:val="1"/>
  </w:num>
  <w:num w:numId="126">
    <w:abstractNumId w:val="119"/>
  </w:num>
  <w:num w:numId="127">
    <w:abstractNumId w:val="132"/>
  </w:num>
  <w:num w:numId="128">
    <w:abstractNumId w:val="75"/>
  </w:num>
  <w:num w:numId="129">
    <w:abstractNumId w:val="45"/>
  </w:num>
  <w:num w:numId="130">
    <w:abstractNumId w:val="90"/>
  </w:num>
  <w:num w:numId="131">
    <w:abstractNumId w:val="34"/>
  </w:num>
  <w:num w:numId="132">
    <w:abstractNumId w:val="60"/>
  </w:num>
  <w:num w:numId="133">
    <w:abstractNumId w:val="70"/>
  </w:num>
  <w:num w:numId="134">
    <w:abstractNumId w:val="43"/>
  </w:num>
  <w:num w:numId="135">
    <w:abstractNumId w:val="7"/>
  </w:num>
  <w:num w:numId="136">
    <w:abstractNumId w:val="89"/>
  </w:num>
  <w:num w:numId="137">
    <w:abstractNumId w:val="64"/>
  </w:num>
  <w:num w:numId="138">
    <w:abstractNumId w:val="146"/>
  </w:num>
  <w:num w:numId="139">
    <w:abstractNumId w:val="76"/>
  </w:num>
  <w:num w:numId="140">
    <w:abstractNumId w:val="80"/>
  </w:num>
  <w:num w:numId="141">
    <w:abstractNumId w:val="22"/>
  </w:num>
  <w:num w:numId="142">
    <w:abstractNumId w:val="125"/>
  </w:num>
  <w:num w:numId="143">
    <w:abstractNumId w:val="137"/>
  </w:num>
  <w:num w:numId="144">
    <w:abstractNumId w:val="26"/>
  </w:num>
  <w:num w:numId="145">
    <w:abstractNumId w:val="103"/>
  </w:num>
  <w:num w:numId="146">
    <w:abstractNumId w:val="63"/>
  </w:num>
  <w:num w:numId="147">
    <w:abstractNumId w:val="30"/>
  </w:num>
  <w:num w:numId="148">
    <w:abstractNumId w:val="8"/>
  </w:num>
  <w:num w:numId="149">
    <w:abstractNumId w:val="94"/>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A4027"/>
    <w:rsid w:val="000B2208"/>
    <w:rsid w:val="000E3395"/>
    <w:rsid w:val="0011584A"/>
    <w:rsid w:val="001369F0"/>
    <w:rsid w:val="001444DE"/>
    <w:rsid w:val="001A4027"/>
    <w:rsid w:val="001F71B7"/>
    <w:rsid w:val="0020370A"/>
    <w:rsid w:val="00235B51"/>
    <w:rsid w:val="00235FA3"/>
    <w:rsid w:val="002643F9"/>
    <w:rsid w:val="002B0F7E"/>
    <w:rsid w:val="002D5F1F"/>
    <w:rsid w:val="00322476"/>
    <w:rsid w:val="003273B0"/>
    <w:rsid w:val="00334CF4"/>
    <w:rsid w:val="003815AA"/>
    <w:rsid w:val="00384FDF"/>
    <w:rsid w:val="003867F5"/>
    <w:rsid w:val="003E508F"/>
    <w:rsid w:val="00424C6A"/>
    <w:rsid w:val="004828E8"/>
    <w:rsid w:val="004842D9"/>
    <w:rsid w:val="004918EB"/>
    <w:rsid w:val="004A6D33"/>
    <w:rsid w:val="004B3D43"/>
    <w:rsid w:val="004C16B8"/>
    <w:rsid w:val="004D62B2"/>
    <w:rsid w:val="004F0AFE"/>
    <w:rsid w:val="004F203C"/>
    <w:rsid w:val="00543F49"/>
    <w:rsid w:val="0056086F"/>
    <w:rsid w:val="0056704C"/>
    <w:rsid w:val="005871BD"/>
    <w:rsid w:val="00592BCA"/>
    <w:rsid w:val="005C107F"/>
    <w:rsid w:val="005D6288"/>
    <w:rsid w:val="00616EAF"/>
    <w:rsid w:val="00623D24"/>
    <w:rsid w:val="00681128"/>
    <w:rsid w:val="006C2624"/>
    <w:rsid w:val="006C6F60"/>
    <w:rsid w:val="006D445C"/>
    <w:rsid w:val="00777934"/>
    <w:rsid w:val="007E226A"/>
    <w:rsid w:val="00853F58"/>
    <w:rsid w:val="00854EB4"/>
    <w:rsid w:val="00876099"/>
    <w:rsid w:val="008B103F"/>
    <w:rsid w:val="008B3E1B"/>
    <w:rsid w:val="008B579B"/>
    <w:rsid w:val="008C79AE"/>
    <w:rsid w:val="00947F05"/>
    <w:rsid w:val="0095599A"/>
    <w:rsid w:val="00995FC1"/>
    <w:rsid w:val="00A423F2"/>
    <w:rsid w:val="00A45BF8"/>
    <w:rsid w:val="00A724B8"/>
    <w:rsid w:val="00A8511D"/>
    <w:rsid w:val="00AF3DBC"/>
    <w:rsid w:val="00B10B93"/>
    <w:rsid w:val="00BC39BE"/>
    <w:rsid w:val="00C358FA"/>
    <w:rsid w:val="00C62328"/>
    <w:rsid w:val="00C70B76"/>
    <w:rsid w:val="00CC39EF"/>
    <w:rsid w:val="00CE2E8E"/>
    <w:rsid w:val="00D13883"/>
    <w:rsid w:val="00D51E97"/>
    <w:rsid w:val="00D57E47"/>
    <w:rsid w:val="00D7502F"/>
    <w:rsid w:val="00DC3F9D"/>
    <w:rsid w:val="00DE5EE0"/>
    <w:rsid w:val="00E12A5F"/>
    <w:rsid w:val="00E763D2"/>
    <w:rsid w:val="00EA7FF0"/>
    <w:rsid w:val="00EF2699"/>
    <w:rsid w:val="00F0270A"/>
    <w:rsid w:val="00F03148"/>
    <w:rsid w:val="00F042C4"/>
    <w:rsid w:val="00F13980"/>
    <w:rsid w:val="00F24A5D"/>
    <w:rsid w:val="00F62164"/>
    <w:rsid w:val="00F86D9B"/>
    <w:rsid w:val="00F92EA0"/>
    <w:rsid w:val="00FB0E87"/>
    <w:rsid w:val="00FC7BD4"/>
    <w:rsid w:val="00FD66AD"/>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2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A4027"/>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1A4027"/>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1A402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027"/>
    <w:rPr>
      <w:rFonts w:ascii="Arial" w:eastAsia="Times New Roman" w:hAnsi="Arial" w:cs="Arial"/>
      <w:b/>
      <w:bCs/>
      <w:kern w:val="32"/>
      <w:sz w:val="32"/>
      <w:szCs w:val="32"/>
    </w:rPr>
  </w:style>
  <w:style w:type="character" w:customStyle="1" w:styleId="20">
    <w:name w:val="Заголовок 2 Знак"/>
    <w:basedOn w:val="a0"/>
    <w:link w:val="2"/>
    <w:rsid w:val="001A402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1A4027"/>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1A4027"/>
    <w:rPr>
      <w:sz w:val="24"/>
      <w:szCs w:val="24"/>
    </w:rPr>
  </w:style>
  <w:style w:type="paragraph" w:styleId="a4">
    <w:name w:val="Body Text"/>
    <w:aliases w:val="Знак4,Знак Знак Знак"/>
    <w:basedOn w:val="a"/>
    <w:link w:val="a3"/>
    <w:unhideWhenUsed/>
    <w:rsid w:val="001A4027"/>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1A4027"/>
    <w:rPr>
      <w:rFonts w:ascii="Times New Roman" w:eastAsia="Times New Roman" w:hAnsi="Times New Roman" w:cs="Times New Roman"/>
      <w:sz w:val="24"/>
      <w:szCs w:val="24"/>
    </w:rPr>
  </w:style>
  <w:style w:type="paragraph" w:styleId="a5">
    <w:name w:val="Body Text Indent"/>
    <w:basedOn w:val="a"/>
    <w:link w:val="a6"/>
    <w:unhideWhenUsed/>
    <w:rsid w:val="001A4027"/>
    <w:pPr>
      <w:spacing w:after="120"/>
      <w:ind w:left="283"/>
    </w:pPr>
  </w:style>
  <w:style w:type="character" w:customStyle="1" w:styleId="a6">
    <w:name w:val="Основной текст с отступом Знак"/>
    <w:basedOn w:val="a0"/>
    <w:link w:val="a5"/>
    <w:rsid w:val="001A4027"/>
    <w:rPr>
      <w:rFonts w:ascii="Times New Roman" w:eastAsia="Times New Roman" w:hAnsi="Times New Roman" w:cs="Times New Roman"/>
      <w:sz w:val="24"/>
      <w:szCs w:val="24"/>
    </w:rPr>
  </w:style>
  <w:style w:type="paragraph" w:styleId="a7">
    <w:name w:val="Subtitle"/>
    <w:basedOn w:val="a"/>
    <w:link w:val="a8"/>
    <w:qFormat/>
    <w:rsid w:val="001A4027"/>
    <w:pPr>
      <w:widowControl w:val="0"/>
      <w:snapToGrid w:val="0"/>
      <w:jc w:val="center"/>
    </w:pPr>
    <w:rPr>
      <w:b/>
      <w:sz w:val="28"/>
      <w:szCs w:val="20"/>
      <w:lang w:eastAsia="ru-RU"/>
    </w:rPr>
  </w:style>
  <w:style w:type="character" w:customStyle="1" w:styleId="a8">
    <w:name w:val="Подзаголовок Знак"/>
    <w:basedOn w:val="a0"/>
    <w:link w:val="a7"/>
    <w:rsid w:val="001A4027"/>
    <w:rPr>
      <w:rFonts w:ascii="Times New Roman" w:eastAsia="Times New Roman" w:hAnsi="Times New Roman" w:cs="Times New Roman"/>
      <w:b/>
      <w:sz w:val="28"/>
      <w:szCs w:val="20"/>
      <w:lang w:eastAsia="ru-RU"/>
    </w:rPr>
  </w:style>
  <w:style w:type="paragraph" w:styleId="21">
    <w:name w:val="Body Text 2"/>
    <w:basedOn w:val="a"/>
    <w:link w:val="22"/>
    <w:unhideWhenUsed/>
    <w:rsid w:val="001A4027"/>
    <w:pPr>
      <w:spacing w:after="120" w:line="480" w:lineRule="auto"/>
    </w:pPr>
  </w:style>
  <w:style w:type="character" w:customStyle="1" w:styleId="22">
    <w:name w:val="Основной текст 2 Знак"/>
    <w:basedOn w:val="a0"/>
    <w:link w:val="21"/>
    <w:rsid w:val="001A4027"/>
    <w:rPr>
      <w:rFonts w:ascii="Times New Roman" w:eastAsia="Times New Roman" w:hAnsi="Times New Roman" w:cs="Times New Roman"/>
      <w:sz w:val="24"/>
      <w:szCs w:val="24"/>
    </w:rPr>
  </w:style>
  <w:style w:type="paragraph" w:styleId="3">
    <w:name w:val="Body Text 3"/>
    <w:basedOn w:val="a"/>
    <w:link w:val="30"/>
    <w:unhideWhenUsed/>
    <w:rsid w:val="001A4027"/>
    <w:pPr>
      <w:spacing w:after="120"/>
    </w:pPr>
    <w:rPr>
      <w:sz w:val="16"/>
      <w:szCs w:val="16"/>
    </w:rPr>
  </w:style>
  <w:style w:type="character" w:customStyle="1" w:styleId="30">
    <w:name w:val="Основной текст 3 Знак"/>
    <w:basedOn w:val="a0"/>
    <w:link w:val="3"/>
    <w:rsid w:val="001A4027"/>
    <w:rPr>
      <w:rFonts w:ascii="Times New Roman" w:eastAsia="Times New Roman" w:hAnsi="Times New Roman" w:cs="Times New Roman"/>
      <w:sz w:val="16"/>
      <w:szCs w:val="16"/>
    </w:rPr>
  </w:style>
  <w:style w:type="paragraph" w:styleId="23">
    <w:name w:val="Body Text Indent 2"/>
    <w:basedOn w:val="a"/>
    <w:link w:val="24"/>
    <w:unhideWhenUsed/>
    <w:rsid w:val="001A4027"/>
    <w:pPr>
      <w:spacing w:after="120" w:line="480" w:lineRule="auto"/>
      <w:ind w:left="283"/>
    </w:pPr>
  </w:style>
  <w:style w:type="character" w:customStyle="1" w:styleId="24">
    <w:name w:val="Основной текст с отступом 2 Знак"/>
    <w:basedOn w:val="a0"/>
    <w:link w:val="23"/>
    <w:rsid w:val="001A4027"/>
    <w:rPr>
      <w:rFonts w:ascii="Times New Roman" w:eastAsia="Times New Roman" w:hAnsi="Times New Roman" w:cs="Times New Roman"/>
      <w:sz w:val="24"/>
      <w:szCs w:val="24"/>
    </w:rPr>
  </w:style>
  <w:style w:type="paragraph" w:styleId="31">
    <w:name w:val="Body Text Indent 3"/>
    <w:basedOn w:val="a"/>
    <w:link w:val="32"/>
    <w:uiPriority w:val="99"/>
    <w:unhideWhenUsed/>
    <w:rsid w:val="001A4027"/>
    <w:pPr>
      <w:spacing w:after="120"/>
      <w:ind w:left="283"/>
    </w:pPr>
    <w:rPr>
      <w:sz w:val="16"/>
      <w:szCs w:val="16"/>
    </w:rPr>
  </w:style>
  <w:style w:type="character" w:customStyle="1" w:styleId="32">
    <w:name w:val="Основной текст с отступом 3 Знак"/>
    <w:basedOn w:val="a0"/>
    <w:link w:val="31"/>
    <w:uiPriority w:val="99"/>
    <w:rsid w:val="001A4027"/>
    <w:rPr>
      <w:rFonts w:ascii="Times New Roman" w:eastAsia="Times New Roman" w:hAnsi="Times New Roman" w:cs="Times New Roman"/>
      <w:sz w:val="16"/>
      <w:szCs w:val="16"/>
    </w:rPr>
  </w:style>
  <w:style w:type="paragraph" w:styleId="a9">
    <w:name w:val="Block Text"/>
    <w:basedOn w:val="a"/>
    <w:unhideWhenUsed/>
    <w:rsid w:val="001A4027"/>
    <w:pPr>
      <w:ind w:left="709" w:right="-1" w:hanging="425"/>
      <w:jc w:val="both"/>
    </w:pPr>
    <w:rPr>
      <w:sz w:val="28"/>
      <w:szCs w:val="20"/>
    </w:rPr>
  </w:style>
  <w:style w:type="paragraph" w:customStyle="1" w:styleId="FR1">
    <w:name w:val="FR1"/>
    <w:rsid w:val="001A4027"/>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1A4027"/>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1A40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1A4027"/>
    <w:pPr>
      <w:spacing w:before="100" w:beforeAutospacing="1" w:after="100" w:afterAutospacing="1"/>
    </w:pPr>
    <w:rPr>
      <w:lang w:eastAsia="ru-RU"/>
    </w:rPr>
  </w:style>
  <w:style w:type="paragraph" w:customStyle="1" w:styleId="h3">
    <w:name w:val="h3"/>
    <w:basedOn w:val="a"/>
    <w:rsid w:val="001A4027"/>
    <w:pPr>
      <w:spacing w:before="100" w:beforeAutospacing="1" w:after="100" w:afterAutospacing="1"/>
    </w:pPr>
    <w:rPr>
      <w:lang w:eastAsia="ru-RU"/>
    </w:rPr>
  </w:style>
  <w:style w:type="character" w:customStyle="1" w:styleId="blk">
    <w:name w:val="blk"/>
    <w:basedOn w:val="a0"/>
    <w:rsid w:val="001F71B7"/>
  </w:style>
  <w:style w:type="character" w:customStyle="1" w:styleId="hl">
    <w:name w:val="hl"/>
    <w:basedOn w:val="a0"/>
    <w:rsid w:val="001F71B7"/>
  </w:style>
  <w:style w:type="character" w:customStyle="1" w:styleId="ep">
    <w:name w:val="ep"/>
    <w:basedOn w:val="a0"/>
    <w:rsid w:val="001F71B7"/>
  </w:style>
  <w:style w:type="paragraph" w:styleId="ac">
    <w:name w:val="List Paragraph"/>
    <w:basedOn w:val="a"/>
    <w:uiPriority w:val="34"/>
    <w:qFormat/>
    <w:rsid w:val="004A6D33"/>
    <w:pPr>
      <w:ind w:left="720"/>
      <w:contextualSpacing/>
    </w:pPr>
  </w:style>
  <w:style w:type="paragraph" w:customStyle="1" w:styleId="ConsPlusNormal">
    <w:name w:val="ConsPlusNormal"/>
    <w:rsid w:val="00235FA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31</Pages>
  <Words>9098</Words>
  <Characters>51860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2018-10-30T18:08:00Z</dcterms:created>
  <dcterms:modified xsi:type="dcterms:W3CDTF">2018-12-05T14:36:00Z</dcterms:modified>
</cp:coreProperties>
</file>