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05" w:rsidRPr="00EB7A9C" w:rsidRDefault="00977505" w:rsidP="009775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A9C">
        <w:rPr>
          <w:rFonts w:ascii="Times New Roman" w:hAnsi="Times New Roman" w:cs="Times New Roman"/>
          <w:b/>
          <w:sz w:val="24"/>
          <w:szCs w:val="24"/>
          <w:u w:val="single"/>
        </w:rPr>
        <w:t>БИОЭТИКА</w:t>
      </w:r>
    </w:p>
    <w:p w:rsidR="00977505" w:rsidRDefault="00977505" w:rsidP="009775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505" w:rsidRPr="007224E7" w:rsidRDefault="00977505" w:rsidP="009775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4E7">
        <w:rPr>
          <w:rFonts w:ascii="Times New Roman" w:hAnsi="Times New Roman" w:cs="Times New Roman"/>
          <w:b/>
          <w:sz w:val="24"/>
          <w:szCs w:val="24"/>
        </w:rPr>
        <w:t>Примерные темы рефератов, докладов и презентаций</w:t>
      </w:r>
    </w:p>
    <w:p w:rsidR="00977505" w:rsidRPr="001704DC" w:rsidRDefault="00977505" w:rsidP="0097750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7505" w:rsidRPr="00435294" w:rsidRDefault="00977505" w:rsidP="00977505">
      <w:pPr>
        <w:pStyle w:val="Default"/>
        <w:numPr>
          <w:ilvl w:val="0"/>
          <w:numId w:val="1"/>
        </w:numPr>
      </w:pPr>
      <w:r w:rsidRPr="00435294">
        <w:t>Мораль и нравственность: к теории вопроса</w:t>
      </w:r>
    </w:p>
    <w:p w:rsidR="00977505" w:rsidRPr="00435294" w:rsidRDefault="00977505" w:rsidP="00977505">
      <w:pPr>
        <w:pStyle w:val="Default"/>
        <w:numPr>
          <w:ilvl w:val="0"/>
          <w:numId w:val="1"/>
        </w:numPr>
      </w:pPr>
      <w:r w:rsidRPr="00435294">
        <w:t>Специфическая роль литературы в формировании нравственного сознания (Л.Н. Толстой, Ф.М. Достоевский, А.П. Чехов, В.В. Вересаев, М.А. Б</w:t>
      </w:r>
      <w:r>
        <w:t>улгаков, А.И. Солженицын и др.)</w:t>
      </w:r>
    </w:p>
    <w:p w:rsidR="00977505" w:rsidRPr="00435294" w:rsidRDefault="00977505" w:rsidP="00977505">
      <w:pPr>
        <w:pStyle w:val="Default"/>
        <w:numPr>
          <w:ilvl w:val="0"/>
          <w:numId w:val="1"/>
        </w:numPr>
      </w:pPr>
      <w:r w:rsidRPr="00A023A5">
        <w:t>Зарождени</w:t>
      </w:r>
      <w:r>
        <w:t xml:space="preserve">е профессиональной этики врача, ее исторические этапы </w:t>
      </w:r>
    </w:p>
    <w:p w:rsidR="00977505" w:rsidRPr="00AC1405" w:rsidRDefault="00977505" w:rsidP="00977505">
      <w:pPr>
        <w:pStyle w:val="Default"/>
        <w:numPr>
          <w:ilvl w:val="0"/>
          <w:numId w:val="1"/>
        </w:numPr>
      </w:pPr>
      <w:r w:rsidRPr="00AC1405">
        <w:t>Золотое правило нравственности в истории этики</w:t>
      </w:r>
    </w:p>
    <w:p w:rsidR="00977505" w:rsidRPr="00AC1405" w:rsidRDefault="00977505" w:rsidP="00977505">
      <w:pPr>
        <w:pStyle w:val="a5"/>
        <w:numPr>
          <w:ilvl w:val="0"/>
          <w:numId w:val="1"/>
        </w:numPr>
        <w:jc w:val="both"/>
      </w:pPr>
      <w:r w:rsidRPr="00AC1405">
        <w:t>Свобода и моральная ответственность врача</w:t>
      </w:r>
    </w:p>
    <w:p w:rsidR="00977505" w:rsidRPr="00435294" w:rsidRDefault="00977505" w:rsidP="00977505">
      <w:pPr>
        <w:pStyle w:val="Default"/>
        <w:numPr>
          <w:ilvl w:val="0"/>
          <w:numId w:val="1"/>
        </w:numPr>
        <w:spacing w:after="36"/>
      </w:pPr>
      <w:proofErr w:type="spellStart"/>
      <w:r w:rsidRPr="00435294">
        <w:t>Биоэтический</w:t>
      </w:r>
      <w:proofErr w:type="spellEnd"/>
      <w:r w:rsidRPr="00435294">
        <w:t xml:space="preserve"> статус современной медицины </w:t>
      </w:r>
    </w:p>
    <w:p w:rsidR="00977505" w:rsidRPr="00435294" w:rsidRDefault="00977505" w:rsidP="00977505">
      <w:pPr>
        <w:pStyle w:val="Default"/>
        <w:numPr>
          <w:ilvl w:val="0"/>
          <w:numId w:val="1"/>
        </w:numPr>
        <w:spacing w:after="36"/>
      </w:pPr>
      <w:r w:rsidRPr="00435294">
        <w:t>Принцип уважения автономии личности и права пациента</w:t>
      </w:r>
    </w:p>
    <w:p w:rsidR="00977505" w:rsidRPr="00AC1405" w:rsidRDefault="00977505" w:rsidP="00977505">
      <w:pPr>
        <w:pStyle w:val="a5"/>
        <w:numPr>
          <w:ilvl w:val="0"/>
          <w:numId w:val="1"/>
        </w:numPr>
        <w:jc w:val="both"/>
      </w:pPr>
      <w:r w:rsidRPr="00AC1405">
        <w:t>Принцип справедливости в профессиональной этике врача</w:t>
      </w:r>
    </w:p>
    <w:p w:rsidR="00977505" w:rsidRPr="00435294" w:rsidRDefault="00977505" w:rsidP="00977505">
      <w:pPr>
        <w:pStyle w:val="Default"/>
        <w:numPr>
          <w:ilvl w:val="0"/>
          <w:numId w:val="1"/>
        </w:numPr>
        <w:spacing w:after="36"/>
      </w:pPr>
      <w:r w:rsidRPr="00435294">
        <w:t>Современные морально-этические дилеммы в медицине</w:t>
      </w:r>
    </w:p>
    <w:p w:rsidR="00977505" w:rsidRDefault="00977505" w:rsidP="00977505">
      <w:pPr>
        <w:pStyle w:val="Default"/>
        <w:numPr>
          <w:ilvl w:val="0"/>
          <w:numId w:val="1"/>
        </w:numPr>
        <w:spacing w:after="36"/>
      </w:pPr>
      <w:r w:rsidRPr="00435294">
        <w:t>Врач и пациент</w:t>
      </w:r>
      <w:r>
        <w:t>: типы и формы взаимоотношений</w:t>
      </w:r>
    </w:p>
    <w:p w:rsidR="00977505" w:rsidRDefault="00977505" w:rsidP="00977505">
      <w:pPr>
        <w:pStyle w:val="Default"/>
        <w:numPr>
          <w:ilvl w:val="0"/>
          <w:numId w:val="1"/>
        </w:numPr>
        <w:spacing w:after="36"/>
      </w:pPr>
      <w:r>
        <w:t>Врач и общество в современной России</w:t>
      </w:r>
    </w:p>
    <w:p w:rsidR="00977505" w:rsidRPr="00AC1405" w:rsidRDefault="00977505" w:rsidP="00977505">
      <w:pPr>
        <w:pStyle w:val="a5"/>
        <w:numPr>
          <w:ilvl w:val="0"/>
          <w:numId w:val="1"/>
        </w:numPr>
        <w:jc w:val="both"/>
      </w:pPr>
      <w:r w:rsidRPr="00AC1405">
        <w:t xml:space="preserve">Правило правдивости и </w:t>
      </w:r>
      <w:proofErr w:type="spellStart"/>
      <w:r w:rsidRPr="00AC1405">
        <w:t>инкурабельные</w:t>
      </w:r>
      <w:proofErr w:type="spellEnd"/>
      <w:r w:rsidRPr="00AC1405">
        <w:t xml:space="preserve"> больные</w:t>
      </w:r>
    </w:p>
    <w:p w:rsidR="00977505" w:rsidRPr="00A023A5" w:rsidRDefault="00977505" w:rsidP="00977505">
      <w:pPr>
        <w:pStyle w:val="Default"/>
        <w:numPr>
          <w:ilvl w:val="0"/>
          <w:numId w:val="1"/>
        </w:numPr>
        <w:spacing w:after="36"/>
      </w:pPr>
      <w:r w:rsidRPr="00A023A5">
        <w:t>Информирование пациента и его согласи</w:t>
      </w:r>
      <w:r>
        <w:t>е на медицинское вмешательство в зеркале истории</w:t>
      </w:r>
    </w:p>
    <w:p w:rsidR="00977505" w:rsidRDefault="00977505" w:rsidP="00977505">
      <w:pPr>
        <w:pStyle w:val="a5"/>
        <w:numPr>
          <w:ilvl w:val="0"/>
          <w:numId w:val="1"/>
        </w:numPr>
        <w:jc w:val="both"/>
      </w:pPr>
      <w:r w:rsidRPr="00AC1405">
        <w:t>«Святая ложь» в медицине: исторический и этический анализ</w:t>
      </w:r>
    </w:p>
    <w:p w:rsidR="00977505" w:rsidRPr="00AC1405" w:rsidRDefault="00977505" w:rsidP="00977505">
      <w:pPr>
        <w:pStyle w:val="a5"/>
        <w:numPr>
          <w:ilvl w:val="0"/>
          <w:numId w:val="1"/>
        </w:numPr>
        <w:jc w:val="both"/>
      </w:pPr>
      <w:r w:rsidRPr="00AC1405">
        <w:t>СМИ и проблемы биоэтики</w:t>
      </w:r>
    </w:p>
    <w:p w:rsidR="00977505" w:rsidRPr="00AC1405" w:rsidRDefault="00977505" w:rsidP="00977505">
      <w:pPr>
        <w:pStyle w:val="a5"/>
        <w:numPr>
          <w:ilvl w:val="0"/>
          <w:numId w:val="1"/>
        </w:numPr>
        <w:jc w:val="both"/>
      </w:pPr>
      <w:r w:rsidRPr="00AC1405">
        <w:t>Милосердие в профессиональной жизни известных врачей</w:t>
      </w:r>
    </w:p>
    <w:p w:rsidR="00977505" w:rsidRPr="00A023A5" w:rsidRDefault="00977505" w:rsidP="00977505">
      <w:pPr>
        <w:pStyle w:val="Default"/>
        <w:numPr>
          <w:ilvl w:val="0"/>
          <w:numId w:val="1"/>
        </w:numPr>
        <w:spacing w:after="36"/>
        <w:rPr>
          <w:sz w:val="28"/>
          <w:szCs w:val="28"/>
        </w:rPr>
      </w:pPr>
      <w:r>
        <w:t>«Клятва Гиппократа» и современные медицинские этические кодексы: что изменилось?</w:t>
      </w:r>
    </w:p>
    <w:p w:rsidR="00977505" w:rsidRPr="00AC1405" w:rsidRDefault="00977505" w:rsidP="00977505">
      <w:pPr>
        <w:pStyle w:val="a5"/>
        <w:numPr>
          <w:ilvl w:val="0"/>
          <w:numId w:val="1"/>
        </w:numPr>
        <w:jc w:val="both"/>
      </w:pPr>
      <w:r>
        <w:t>Биоэтика и религиозная мораль</w:t>
      </w:r>
    </w:p>
    <w:p w:rsidR="00977505" w:rsidRDefault="00977505" w:rsidP="00977505">
      <w:pPr>
        <w:pStyle w:val="a5"/>
        <w:numPr>
          <w:ilvl w:val="0"/>
          <w:numId w:val="1"/>
        </w:numPr>
        <w:jc w:val="both"/>
      </w:pPr>
      <w:r w:rsidRPr="00AC1405">
        <w:t>Патернализм и автономия в современной медицине</w:t>
      </w:r>
    </w:p>
    <w:p w:rsidR="00977505" w:rsidRDefault="00977505" w:rsidP="00977505">
      <w:pPr>
        <w:pStyle w:val="a5"/>
        <w:numPr>
          <w:ilvl w:val="0"/>
          <w:numId w:val="1"/>
        </w:numPr>
        <w:jc w:val="both"/>
      </w:pPr>
      <w:r w:rsidRPr="00AC1405">
        <w:t>Биоэтика и право: соотношение и формы взаимодействия</w:t>
      </w:r>
    </w:p>
    <w:p w:rsidR="00977505" w:rsidRDefault="00977505" w:rsidP="00977505">
      <w:pPr>
        <w:pStyle w:val="a5"/>
        <w:jc w:val="both"/>
      </w:pPr>
    </w:p>
    <w:p w:rsidR="00977505" w:rsidRDefault="00977505" w:rsidP="00977505">
      <w:pPr>
        <w:pStyle w:val="a5"/>
        <w:jc w:val="both"/>
      </w:pPr>
    </w:p>
    <w:p w:rsidR="00977505" w:rsidRPr="00977505" w:rsidRDefault="00977505" w:rsidP="00977505">
      <w:pPr>
        <w:pStyle w:val="a5"/>
        <w:ind w:left="840"/>
        <w:jc w:val="both"/>
        <w:rPr>
          <w:b/>
          <w:i/>
          <w:lang w:val="en-US"/>
        </w:rPr>
      </w:pPr>
      <w:r w:rsidRPr="00977505">
        <w:rPr>
          <w:b/>
          <w:i/>
          <w:lang w:val="en-US"/>
        </w:rPr>
        <w:t>*</w:t>
      </w:r>
      <w:r w:rsidRPr="00977505">
        <w:rPr>
          <w:b/>
          <w:i/>
        </w:rPr>
        <w:t>Для</w:t>
      </w:r>
      <w:r w:rsidRPr="00977505">
        <w:rPr>
          <w:b/>
          <w:i/>
          <w:lang w:val="en-US"/>
        </w:rPr>
        <w:t xml:space="preserve"> </w:t>
      </w:r>
      <w:r w:rsidRPr="00977505">
        <w:rPr>
          <w:b/>
          <w:i/>
        </w:rPr>
        <w:t>студентов</w:t>
      </w:r>
      <w:r w:rsidRPr="00977505">
        <w:rPr>
          <w:b/>
          <w:i/>
          <w:lang w:val="en-US"/>
        </w:rPr>
        <w:t xml:space="preserve"> </w:t>
      </w:r>
      <w:r w:rsidRPr="00977505">
        <w:rPr>
          <w:b/>
          <w:i/>
        </w:rPr>
        <w:t>англоязычных</w:t>
      </w:r>
      <w:r w:rsidRPr="00977505">
        <w:rPr>
          <w:b/>
          <w:i/>
          <w:lang w:val="en-US"/>
        </w:rPr>
        <w:t xml:space="preserve"> </w:t>
      </w:r>
      <w:r w:rsidRPr="00977505">
        <w:rPr>
          <w:b/>
          <w:i/>
        </w:rPr>
        <w:t>групп</w:t>
      </w:r>
    </w:p>
    <w:p w:rsidR="00977505" w:rsidRPr="00977505" w:rsidRDefault="00977505" w:rsidP="00977505">
      <w:pPr>
        <w:pStyle w:val="a5"/>
        <w:ind w:left="840"/>
        <w:jc w:val="both"/>
        <w:rPr>
          <w:b/>
          <w:i/>
          <w:lang w:val="en-US"/>
        </w:rPr>
      </w:pPr>
    </w:p>
    <w:p w:rsidR="00977505" w:rsidRPr="00977505" w:rsidRDefault="0097750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Topics for essay</w:t>
      </w:r>
    </w:p>
    <w:p w:rsidR="00977505" w:rsidRPr="00EB7A9C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505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EB7A9C" w:rsidRPr="00EB7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7505">
        <w:rPr>
          <w:rFonts w:ascii="Times New Roman" w:hAnsi="Times New Roman" w:cs="Times New Roman"/>
          <w:sz w:val="24"/>
          <w:szCs w:val="24"/>
          <w:lang w:val="en-US"/>
        </w:rPr>
        <w:t xml:space="preserve">Bioethics and law: correlation and forms of engagement </w:t>
      </w:r>
    </w:p>
    <w:p w:rsidR="00977505" w:rsidRPr="00977505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05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EB7A9C">
        <w:rPr>
          <w:rFonts w:ascii="Times New Roman" w:hAnsi="Times New Roman" w:cs="Times New Roman"/>
          <w:sz w:val="24"/>
          <w:szCs w:val="24"/>
        </w:rPr>
        <w:t xml:space="preserve"> </w:t>
      </w:r>
      <w:r w:rsidRPr="00977505">
        <w:rPr>
          <w:rFonts w:ascii="Times New Roman" w:hAnsi="Times New Roman" w:cs="Times New Roman"/>
          <w:sz w:val="24"/>
          <w:szCs w:val="24"/>
          <w:lang w:val="en-US"/>
        </w:rPr>
        <w:t xml:space="preserve">Modern ethical medical code </w:t>
      </w:r>
    </w:p>
    <w:p w:rsidR="00977505" w:rsidRPr="00977505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05">
        <w:rPr>
          <w:rFonts w:ascii="Times New Roman" w:hAnsi="Times New Roman" w:cs="Times New Roman"/>
          <w:sz w:val="24"/>
          <w:szCs w:val="24"/>
          <w:lang w:val="en-US"/>
        </w:rPr>
        <w:t xml:space="preserve">3. A doctor and society in the modern world </w:t>
      </w:r>
    </w:p>
    <w:p w:rsidR="00977505" w:rsidRPr="00977505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05">
        <w:rPr>
          <w:rFonts w:ascii="Times New Roman" w:hAnsi="Times New Roman" w:cs="Times New Roman"/>
          <w:sz w:val="24"/>
          <w:szCs w:val="24"/>
          <w:lang w:val="en-US"/>
        </w:rPr>
        <w:t xml:space="preserve">4. Vaccine prophylaxis in the world: ethical and law aspects </w:t>
      </w:r>
    </w:p>
    <w:p w:rsidR="00977505" w:rsidRPr="00977505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77505">
        <w:rPr>
          <w:rFonts w:ascii="Times New Roman" w:hAnsi="Times New Roman" w:cs="Times New Roman"/>
          <w:sz w:val="24"/>
          <w:szCs w:val="24"/>
          <w:lang w:val="en-US"/>
        </w:rPr>
        <w:t>5. Does</w:t>
      </w:r>
      <w:proofErr w:type="gramEnd"/>
      <w:r w:rsidRPr="00977505">
        <w:rPr>
          <w:rFonts w:ascii="Times New Roman" w:hAnsi="Times New Roman" w:cs="Times New Roman"/>
          <w:sz w:val="24"/>
          <w:szCs w:val="24"/>
          <w:lang w:val="en-US"/>
        </w:rPr>
        <w:t xml:space="preserve"> experiments in genetic engineering threaten our health? </w:t>
      </w:r>
    </w:p>
    <w:p w:rsidR="00977505" w:rsidRPr="00977505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505">
        <w:rPr>
          <w:rFonts w:ascii="Times New Roman" w:hAnsi="Times New Roman" w:cs="Times New Roman"/>
          <w:sz w:val="24"/>
          <w:szCs w:val="24"/>
          <w:lang w:val="en-US"/>
        </w:rPr>
        <w:t>6. The history of the problem of euthanasia</w:t>
      </w:r>
    </w:p>
    <w:p w:rsidR="00977505" w:rsidRPr="00977505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05">
        <w:rPr>
          <w:rFonts w:ascii="Times New Roman" w:hAnsi="Times New Roman" w:cs="Times New Roman"/>
          <w:sz w:val="24"/>
          <w:szCs w:val="24"/>
          <w:lang w:val="en-US"/>
        </w:rPr>
        <w:t xml:space="preserve">7. Modern ethical view on euthanasia </w:t>
      </w:r>
    </w:p>
    <w:p w:rsidR="00977505" w:rsidRPr="00EB7A9C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7A9C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EB7A9C" w:rsidRPr="00EB7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7505">
        <w:rPr>
          <w:rFonts w:ascii="Times New Roman" w:hAnsi="Times New Roman" w:cs="Times New Roman"/>
          <w:sz w:val="24"/>
          <w:szCs w:val="24"/>
          <w:lang w:val="en-US"/>
        </w:rPr>
        <w:t xml:space="preserve">Surrogate motherhood: for and against </w:t>
      </w:r>
    </w:p>
    <w:p w:rsidR="00977505" w:rsidRPr="00977505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05">
        <w:rPr>
          <w:rFonts w:ascii="Times New Roman" w:hAnsi="Times New Roman" w:cs="Times New Roman"/>
          <w:sz w:val="24"/>
          <w:szCs w:val="24"/>
          <w:lang w:val="en-US"/>
        </w:rPr>
        <w:t xml:space="preserve">9. Ethical and law problems of cloning a human </w:t>
      </w:r>
    </w:p>
    <w:p w:rsidR="00A66FBB" w:rsidRPr="00977505" w:rsidRDefault="00977505" w:rsidP="00EB7A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7505">
        <w:rPr>
          <w:rFonts w:ascii="Times New Roman" w:hAnsi="Times New Roman" w:cs="Times New Roman"/>
          <w:sz w:val="24"/>
          <w:szCs w:val="24"/>
          <w:lang w:val="en-US"/>
        </w:rPr>
        <w:t>10. "Do not harm" principle in the history of medicine</w:t>
      </w:r>
    </w:p>
    <w:sectPr w:rsidR="00A66FBB" w:rsidRPr="00977505" w:rsidSect="00A6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390"/>
    <w:multiLevelType w:val="hybridMultilevel"/>
    <w:tmpl w:val="1ACEBF00"/>
    <w:lvl w:ilvl="0" w:tplc="E7FEB5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375F8"/>
    <w:multiLevelType w:val="hybridMultilevel"/>
    <w:tmpl w:val="258242FA"/>
    <w:lvl w:ilvl="0" w:tplc="754A31CE">
      <w:start w:val="2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67817CAC"/>
    <w:multiLevelType w:val="hybridMultilevel"/>
    <w:tmpl w:val="91A28982"/>
    <w:lvl w:ilvl="0" w:tplc="56707CE2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505"/>
    <w:rsid w:val="008E5499"/>
    <w:rsid w:val="00977505"/>
    <w:rsid w:val="00A66FBB"/>
    <w:rsid w:val="00EB7A9C"/>
    <w:rsid w:val="00F8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05"/>
  </w:style>
  <w:style w:type="paragraph" w:styleId="2">
    <w:name w:val="heading 2"/>
    <w:basedOn w:val="a"/>
    <w:link w:val="20"/>
    <w:uiPriority w:val="9"/>
    <w:qFormat/>
    <w:rsid w:val="00F863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863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3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63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6304"/>
    <w:rPr>
      <w:b/>
      <w:bCs/>
    </w:rPr>
  </w:style>
  <w:style w:type="character" w:styleId="a4">
    <w:name w:val="Emphasis"/>
    <w:basedOn w:val="a0"/>
    <w:uiPriority w:val="20"/>
    <w:qFormat/>
    <w:rsid w:val="00F86304"/>
    <w:rPr>
      <w:i/>
      <w:iCs/>
    </w:rPr>
  </w:style>
  <w:style w:type="paragraph" w:styleId="a5">
    <w:name w:val="List Paragraph"/>
    <w:basedOn w:val="a"/>
    <w:uiPriority w:val="99"/>
    <w:qFormat/>
    <w:rsid w:val="009775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7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1</cp:revision>
  <dcterms:created xsi:type="dcterms:W3CDTF">2022-01-23T17:20:00Z</dcterms:created>
  <dcterms:modified xsi:type="dcterms:W3CDTF">2022-01-23T17:33:00Z</dcterms:modified>
</cp:coreProperties>
</file>