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A4" w:rsidRDefault="00D450A4" w:rsidP="00D450A4">
      <w:pPr>
        <w:spacing w:line="360" w:lineRule="auto"/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  <w:r w:rsidRPr="00D450A4">
        <w:rPr>
          <w:rFonts w:ascii="Times New Roman" w:hAnsi="Times New Roman"/>
          <w:b/>
          <w:sz w:val="28"/>
          <w:szCs w:val="28"/>
        </w:rPr>
        <w:t xml:space="preserve">Требования к оформлению </w:t>
      </w:r>
      <w:r w:rsidR="00961C65">
        <w:rPr>
          <w:rFonts w:ascii="Times New Roman" w:hAnsi="Times New Roman"/>
          <w:b/>
          <w:sz w:val="28"/>
          <w:szCs w:val="28"/>
        </w:rPr>
        <w:t>студенческого реферата на кафедре гистологии</w:t>
      </w:r>
      <w:r w:rsidRPr="00D450A4">
        <w:rPr>
          <w:rFonts w:ascii="Times New Roman" w:hAnsi="Times New Roman"/>
          <w:b/>
          <w:sz w:val="28"/>
          <w:szCs w:val="28"/>
        </w:rPr>
        <w:t xml:space="preserve"> и эмбриологии им. проф. А.Г. Кнорре СПБГПМУ</w:t>
      </w:r>
    </w:p>
    <w:p w:rsidR="00D450A4" w:rsidRDefault="00D450A4" w:rsidP="00D450A4">
      <w:pPr>
        <w:spacing w:line="360" w:lineRule="auto"/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9F60C3" w:rsidRDefault="00D450A4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450A4">
        <w:rPr>
          <w:rFonts w:ascii="Times New Roman" w:hAnsi="Times New Roman"/>
          <w:sz w:val="28"/>
          <w:szCs w:val="28"/>
        </w:rPr>
        <w:t>Тема реферат</w:t>
      </w:r>
      <w:r w:rsidR="009F60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должна быть посвящена одному из разделов исследований, проводимых в области цитологии, гистологии или эмбриологии человека и высших животных. </w:t>
      </w:r>
      <w:r w:rsidR="009F60C3">
        <w:rPr>
          <w:rFonts w:ascii="Times New Roman" w:hAnsi="Times New Roman"/>
          <w:sz w:val="28"/>
          <w:szCs w:val="28"/>
        </w:rPr>
        <w:t>Если тема реферата не соответствует названной проблематике, то реферат не будет рассматриваться.</w:t>
      </w:r>
    </w:p>
    <w:p w:rsidR="00D450A4" w:rsidRDefault="009F60C3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50A4">
        <w:rPr>
          <w:rFonts w:ascii="Times New Roman" w:hAnsi="Times New Roman"/>
          <w:sz w:val="28"/>
          <w:szCs w:val="28"/>
        </w:rPr>
        <w:t>Объем реферата</w:t>
      </w:r>
      <w:r w:rsidR="006B5577">
        <w:rPr>
          <w:rFonts w:ascii="Times New Roman" w:hAnsi="Times New Roman"/>
          <w:sz w:val="28"/>
          <w:szCs w:val="28"/>
        </w:rPr>
        <w:t xml:space="preserve">: </w:t>
      </w:r>
      <w:r w:rsidR="00D450A4">
        <w:rPr>
          <w:rFonts w:ascii="Times New Roman" w:hAnsi="Times New Roman"/>
          <w:sz w:val="28"/>
          <w:szCs w:val="28"/>
        </w:rPr>
        <w:t xml:space="preserve"> </w:t>
      </w:r>
      <w:r w:rsidR="000F123B">
        <w:rPr>
          <w:rFonts w:ascii="Times New Roman" w:hAnsi="Times New Roman"/>
          <w:sz w:val="28"/>
          <w:szCs w:val="28"/>
        </w:rPr>
        <w:t>20</w:t>
      </w:r>
      <w:r w:rsidR="00D450A4">
        <w:rPr>
          <w:rFonts w:ascii="Times New Roman" w:hAnsi="Times New Roman"/>
          <w:sz w:val="28"/>
          <w:szCs w:val="28"/>
        </w:rPr>
        <w:t xml:space="preserve"> – 25 страниц. Шрифт  - </w:t>
      </w:r>
      <w:proofErr w:type="spellStart"/>
      <w:r w:rsidR="00D450A4" w:rsidRPr="00D450A4">
        <w:rPr>
          <w:rFonts w:ascii="Times New Roman" w:hAnsi="Times New Roman"/>
          <w:sz w:val="28"/>
          <w:szCs w:val="28"/>
        </w:rPr>
        <w:t>Times</w:t>
      </w:r>
      <w:proofErr w:type="spellEnd"/>
      <w:r w:rsidR="00D450A4" w:rsidRPr="00D45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50A4" w:rsidRPr="00D450A4">
        <w:rPr>
          <w:rFonts w:ascii="Times New Roman" w:hAnsi="Times New Roman"/>
          <w:sz w:val="28"/>
          <w:szCs w:val="28"/>
        </w:rPr>
        <w:t>New</w:t>
      </w:r>
      <w:proofErr w:type="spellEnd"/>
      <w:r w:rsidR="00D450A4" w:rsidRPr="00D45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50A4" w:rsidRPr="00D450A4">
        <w:rPr>
          <w:rFonts w:ascii="Times New Roman" w:hAnsi="Times New Roman"/>
          <w:sz w:val="28"/>
          <w:szCs w:val="28"/>
        </w:rPr>
        <w:t>Roman</w:t>
      </w:r>
      <w:proofErr w:type="spellEnd"/>
      <w:r w:rsidR="00D450A4">
        <w:rPr>
          <w:rFonts w:ascii="Times New Roman" w:hAnsi="Times New Roman"/>
          <w:sz w:val="28"/>
          <w:szCs w:val="28"/>
        </w:rPr>
        <w:t>, кегль 12,  с полуторным межстрочным интервалом</w:t>
      </w:r>
      <w:r w:rsidR="006B5577">
        <w:rPr>
          <w:rFonts w:ascii="Times New Roman" w:hAnsi="Times New Roman"/>
          <w:sz w:val="28"/>
          <w:szCs w:val="28"/>
        </w:rPr>
        <w:t>, выравниванием по ширине</w:t>
      </w:r>
      <w:r w:rsidR="00D450A4">
        <w:rPr>
          <w:rFonts w:ascii="Times New Roman" w:hAnsi="Times New Roman"/>
          <w:sz w:val="28"/>
          <w:szCs w:val="28"/>
        </w:rPr>
        <w:t xml:space="preserve"> и полями: правое –  </w:t>
      </w:r>
      <w:r w:rsidR="00892663">
        <w:rPr>
          <w:rFonts w:ascii="Times New Roman" w:hAnsi="Times New Roman"/>
          <w:sz w:val="28"/>
          <w:szCs w:val="28"/>
        </w:rPr>
        <w:t>2</w:t>
      </w:r>
      <w:r w:rsidR="00D450A4">
        <w:rPr>
          <w:rFonts w:ascii="Times New Roman" w:hAnsi="Times New Roman"/>
          <w:sz w:val="28"/>
          <w:szCs w:val="28"/>
        </w:rPr>
        <w:t xml:space="preserve"> см, левое – </w:t>
      </w:r>
      <w:r w:rsidR="00892663">
        <w:rPr>
          <w:rFonts w:ascii="Times New Roman" w:hAnsi="Times New Roman"/>
          <w:sz w:val="28"/>
          <w:szCs w:val="28"/>
        </w:rPr>
        <w:t>3см</w:t>
      </w:r>
      <w:r w:rsidR="00D450A4">
        <w:rPr>
          <w:rFonts w:ascii="Times New Roman" w:hAnsi="Times New Roman"/>
          <w:sz w:val="28"/>
          <w:szCs w:val="28"/>
        </w:rPr>
        <w:t xml:space="preserve">, нижнее и верхнее по </w:t>
      </w:r>
      <w:smartTag w:uri="urn:schemas-microsoft-com:office:smarttags" w:element="metricconverter">
        <w:smartTagPr>
          <w:attr w:name="ProductID" w:val="2 см"/>
        </w:smartTagPr>
        <w:r w:rsidR="00D450A4">
          <w:rPr>
            <w:rFonts w:ascii="Times New Roman" w:hAnsi="Times New Roman"/>
            <w:sz w:val="28"/>
            <w:szCs w:val="28"/>
          </w:rPr>
          <w:t>2 см</w:t>
        </w:r>
      </w:smartTag>
      <w:r w:rsidR="00D450A4">
        <w:rPr>
          <w:rFonts w:ascii="Times New Roman" w:hAnsi="Times New Roman"/>
          <w:sz w:val="28"/>
          <w:szCs w:val="28"/>
        </w:rPr>
        <w:t xml:space="preserve">. </w:t>
      </w:r>
      <w:r w:rsidR="00791C01">
        <w:rPr>
          <w:rFonts w:ascii="Times New Roman" w:hAnsi="Times New Roman"/>
          <w:sz w:val="28"/>
          <w:szCs w:val="28"/>
        </w:rPr>
        <w:t>Все страницы, кроме титульной должны быть пронумерованы вверху страницы.</w:t>
      </w:r>
    </w:p>
    <w:p w:rsidR="001A3B9F" w:rsidRDefault="00796C62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A3B9F">
        <w:rPr>
          <w:rFonts w:ascii="Times New Roman" w:hAnsi="Times New Roman"/>
          <w:sz w:val="28"/>
          <w:szCs w:val="28"/>
        </w:rPr>
        <w:t>Реферат должен представлять собой обзор современной литературы</w:t>
      </w:r>
      <w:r w:rsidR="000F123B">
        <w:rPr>
          <w:rFonts w:ascii="Times New Roman" w:hAnsi="Times New Roman"/>
          <w:sz w:val="28"/>
          <w:szCs w:val="28"/>
        </w:rPr>
        <w:t xml:space="preserve"> (желательно, начиная с 2000-го года)</w:t>
      </w:r>
      <w:r w:rsidR="001A3B9F">
        <w:rPr>
          <w:rFonts w:ascii="Times New Roman" w:hAnsi="Times New Roman"/>
          <w:sz w:val="28"/>
          <w:szCs w:val="28"/>
        </w:rPr>
        <w:t>, включая</w:t>
      </w:r>
      <w:proofErr w:type="gramStart"/>
      <w:r w:rsidR="001A3B9F">
        <w:rPr>
          <w:rFonts w:ascii="Times New Roman" w:hAnsi="Times New Roman"/>
          <w:sz w:val="28"/>
          <w:szCs w:val="28"/>
        </w:rPr>
        <w:t xml:space="preserve"> </w:t>
      </w:r>
      <w:r w:rsidR="00961C65">
        <w:rPr>
          <w:rFonts w:ascii="Times New Roman" w:hAnsi="Times New Roman"/>
          <w:sz w:val="28"/>
          <w:szCs w:val="28"/>
        </w:rPr>
        <w:t>,</w:t>
      </w:r>
      <w:proofErr w:type="gramEnd"/>
      <w:r w:rsidR="001A3B9F">
        <w:rPr>
          <w:rFonts w:ascii="Times New Roman" w:hAnsi="Times New Roman"/>
          <w:sz w:val="28"/>
          <w:szCs w:val="28"/>
        </w:rPr>
        <w:t>кроме учебных пособий</w:t>
      </w:r>
      <w:r w:rsidR="00961C65">
        <w:rPr>
          <w:rFonts w:ascii="Times New Roman" w:hAnsi="Times New Roman"/>
          <w:sz w:val="28"/>
          <w:szCs w:val="28"/>
        </w:rPr>
        <w:t>,</w:t>
      </w:r>
      <w:r w:rsidR="001A3B9F">
        <w:rPr>
          <w:rFonts w:ascii="Times New Roman" w:hAnsi="Times New Roman"/>
          <w:sz w:val="28"/>
          <w:szCs w:val="28"/>
        </w:rPr>
        <w:t xml:space="preserve"> не менее трех научных статей (отечественных и желательно </w:t>
      </w:r>
      <w:r w:rsidR="003B09D9">
        <w:rPr>
          <w:rFonts w:ascii="Times New Roman" w:hAnsi="Times New Roman"/>
          <w:sz w:val="28"/>
          <w:szCs w:val="28"/>
        </w:rPr>
        <w:t>также</w:t>
      </w:r>
      <w:r w:rsidR="001A3B9F">
        <w:rPr>
          <w:rFonts w:ascii="Times New Roman" w:hAnsi="Times New Roman"/>
          <w:sz w:val="28"/>
          <w:szCs w:val="28"/>
        </w:rPr>
        <w:t xml:space="preserve"> иностранных)</w:t>
      </w:r>
      <w:r w:rsidR="00961C65">
        <w:rPr>
          <w:rFonts w:ascii="Times New Roman" w:hAnsi="Times New Roman"/>
          <w:sz w:val="28"/>
          <w:szCs w:val="28"/>
        </w:rPr>
        <w:t xml:space="preserve"> по выбранной теме</w:t>
      </w:r>
      <w:r w:rsidR="003B09D9">
        <w:rPr>
          <w:rFonts w:ascii="Times New Roman" w:hAnsi="Times New Roman"/>
          <w:sz w:val="28"/>
          <w:szCs w:val="28"/>
        </w:rPr>
        <w:t xml:space="preserve"> реферата.</w:t>
      </w:r>
      <w:r>
        <w:rPr>
          <w:rFonts w:ascii="Times New Roman" w:hAnsi="Times New Roman"/>
          <w:sz w:val="28"/>
          <w:szCs w:val="28"/>
        </w:rPr>
        <w:t xml:space="preserve"> В начале реферата желательно </w:t>
      </w:r>
      <w:r w:rsidR="00961C65">
        <w:rPr>
          <w:rFonts w:ascii="Times New Roman" w:hAnsi="Times New Roman"/>
          <w:sz w:val="28"/>
          <w:szCs w:val="28"/>
        </w:rPr>
        <w:t xml:space="preserve">краткое </w:t>
      </w:r>
      <w:r>
        <w:rPr>
          <w:rFonts w:ascii="Times New Roman" w:hAnsi="Times New Roman"/>
          <w:sz w:val="28"/>
          <w:szCs w:val="28"/>
        </w:rPr>
        <w:t>освещение истории исследовани</w:t>
      </w:r>
      <w:r w:rsidR="00961C6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теме реферата.</w:t>
      </w:r>
    </w:p>
    <w:p w:rsidR="00796C62" w:rsidRDefault="00796C62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Реферат должен включать титульный лист (образец прилагается), оглавление (образец прилагается), введение</w:t>
      </w:r>
      <w:r w:rsidR="007456E8">
        <w:rPr>
          <w:rFonts w:ascii="Times New Roman" w:hAnsi="Times New Roman"/>
          <w:sz w:val="28"/>
          <w:szCs w:val="28"/>
        </w:rPr>
        <w:t xml:space="preserve"> (объем: 0,5 – 1,5 стр.)</w:t>
      </w:r>
      <w:r>
        <w:rPr>
          <w:rFonts w:ascii="Times New Roman" w:hAnsi="Times New Roman"/>
          <w:sz w:val="28"/>
          <w:szCs w:val="28"/>
        </w:rPr>
        <w:t xml:space="preserve">, основную часть работы, представляющую собой разделенный на главы и </w:t>
      </w:r>
      <w:proofErr w:type="spellStart"/>
      <w:r>
        <w:rPr>
          <w:rFonts w:ascii="Times New Roman" w:hAnsi="Times New Roman"/>
          <w:sz w:val="28"/>
          <w:szCs w:val="28"/>
        </w:rPr>
        <w:t>подглавы</w:t>
      </w:r>
      <w:proofErr w:type="spellEnd"/>
      <w:r>
        <w:rPr>
          <w:rFonts w:ascii="Times New Roman" w:hAnsi="Times New Roman"/>
          <w:sz w:val="28"/>
          <w:szCs w:val="28"/>
        </w:rPr>
        <w:t xml:space="preserve"> (при желании) </w:t>
      </w:r>
      <w:r w:rsidR="007456E8">
        <w:rPr>
          <w:rFonts w:ascii="Times New Roman" w:hAnsi="Times New Roman"/>
          <w:sz w:val="28"/>
          <w:szCs w:val="28"/>
        </w:rPr>
        <w:t xml:space="preserve">обобщающий </w:t>
      </w:r>
      <w:r>
        <w:rPr>
          <w:rFonts w:ascii="Times New Roman" w:hAnsi="Times New Roman"/>
          <w:sz w:val="28"/>
          <w:szCs w:val="28"/>
        </w:rPr>
        <w:t xml:space="preserve">обзор литературы, освещающий тему реферата шире, чем это можно почерпнуть из учебных пособий. </w:t>
      </w:r>
      <w:r w:rsidR="007456E8">
        <w:rPr>
          <w:rFonts w:ascii="Times New Roman" w:hAnsi="Times New Roman"/>
          <w:sz w:val="28"/>
          <w:szCs w:val="28"/>
        </w:rPr>
        <w:t xml:space="preserve">В конце реферата должно быть дано заключение </w:t>
      </w:r>
      <w:r w:rsidR="002913AE">
        <w:rPr>
          <w:rFonts w:ascii="Times New Roman" w:hAnsi="Times New Roman"/>
          <w:sz w:val="28"/>
          <w:szCs w:val="28"/>
        </w:rPr>
        <w:t>(объем: 0,5 – 2 стр.)</w:t>
      </w:r>
      <w:r w:rsidR="006C7CE5">
        <w:rPr>
          <w:rFonts w:ascii="Times New Roman" w:hAnsi="Times New Roman"/>
          <w:sz w:val="28"/>
          <w:szCs w:val="28"/>
        </w:rPr>
        <w:t>.</w:t>
      </w:r>
      <w:r w:rsidR="00F1413B">
        <w:rPr>
          <w:rFonts w:ascii="Times New Roman" w:hAnsi="Times New Roman"/>
          <w:sz w:val="28"/>
          <w:szCs w:val="28"/>
        </w:rPr>
        <w:t xml:space="preserve"> Реферат завершается списком литературы (только той, которая была обобщена в основной части реферата и на которую по ходу изложения данных приведены ссылки).</w:t>
      </w:r>
    </w:p>
    <w:p w:rsidR="00A32FD2" w:rsidRDefault="00961C65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 введении</w:t>
      </w:r>
      <w:r w:rsidR="006C7CE5">
        <w:rPr>
          <w:rFonts w:ascii="Times New Roman" w:hAnsi="Times New Roman"/>
          <w:sz w:val="28"/>
          <w:szCs w:val="28"/>
        </w:rPr>
        <w:t xml:space="preserve"> должна быть сформулирована цель проводимого обзора литературы и его актуальность. </w:t>
      </w:r>
    </w:p>
    <w:p w:rsidR="00097079" w:rsidRDefault="00A32FD2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097079">
        <w:rPr>
          <w:rFonts w:ascii="Times New Roman" w:hAnsi="Times New Roman"/>
          <w:sz w:val="28"/>
          <w:szCs w:val="28"/>
        </w:rPr>
        <w:t>В заключении необходимо п</w:t>
      </w:r>
      <w:r w:rsidR="00961C65">
        <w:rPr>
          <w:rFonts w:ascii="Times New Roman" w:hAnsi="Times New Roman"/>
          <w:sz w:val="28"/>
          <w:szCs w:val="28"/>
        </w:rPr>
        <w:t>од</w:t>
      </w:r>
      <w:r w:rsidR="00097079">
        <w:rPr>
          <w:rFonts w:ascii="Times New Roman" w:hAnsi="Times New Roman"/>
          <w:sz w:val="28"/>
          <w:szCs w:val="28"/>
        </w:rPr>
        <w:t>вести</w:t>
      </w:r>
      <w:r w:rsidR="0012767A">
        <w:rPr>
          <w:rFonts w:ascii="Times New Roman" w:hAnsi="Times New Roman"/>
          <w:sz w:val="28"/>
          <w:szCs w:val="28"/>
        </w:rPr>
        <w:t xml:space="preserve"> краткий итог </w:t>
      </w:r>
      <w:r w:rsidR="00961C65">
        <w:rPr>
          <w:rFonts w:ascii="Times New Roman" w:hAnsi="Times New Roman"/>
          <w:sz w:val="28"/>
          <w:szCs w:val="28"/>
        </w:rPr>
        <w:t>имеющихся литературных данных по теме реферата, т.е.</w:t>
      </w:r>
      <w:r w:rsidR="00F1413B">
        <w:rPr>
          <w:rFonts w:ascii="Times New Roman" w:hAnsi="Times New Roman"/>
          <w:sz w:val="28"/>
          <w:szCs w:val="28"/>
        </w:rPr>
        <w:t xml:space="preserve"> должна быть </w:t>
      </w:r>
      <w:r w:rsidR="00961C65">
        <w:rPr>
          <w:rFonts w:ascii="Times New Roman" w:hAnsi="Times New Roman"/>
          <w:sz w:val="28"/>
          <w:szCs w:val="28"/>
        </w:rPr>
        <w:t>раскрыта</w:t>
      </w:r>
      <w:r w:rsidR="00F1413B">
        <w:rPr>
          <w:rFonts w:ascii="Times New Roman" w:hAnsi="Times New Roman"/>
          <w:sz w:val="28"/>
          <w:szCs w:val="28"/>
        </w:rPr>
        <w:t xml:space="preserve"> поставленная во введении цель  реферата.</w:t>
      </w:r>
    </w:p>
    <w:p w:rsidR="003C4FFA" w:rsidRDefault="003C4FFA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Основная часть реферата должна быть иллюстрирована рисунками из используемой литературы. Под рис. должны быть под</w:t>
      </w:r>
      <w:r w:rsidR="00681343">
        <w:rPr>
          <w:rFonts w:ascii="Times New Roman" w:hAnsi="Times New Roman"/>
          <w:sz w:val="28"/>
          <w:szCs w:val="28"/>
        </w:rPr>
        <w:t>писи</w:t>
      </w:r>
      <w:r>
        <w:rPr>
          <w:rFonts w:ascii="Times New Roman" w:hAnsi="Times New Roman"/>
          <w:sz w:val="28"/>
          <w:szCs w:val="28"/>
        </w:rPr>
        <w:t xml:space="preserve"> с указанием источника, откуда они взяты  т.е. (Петров А.Г. и др., 2016).</w:t>
      </w:r>
      <w:r w:rsidR="00E03DC7">
        <w:rPr>
          <w:rFonts w:ascii="Times New Roman" w:hAnsi="Times New Roman"/>
          <w:sz w:val="28"/>
          <w:szCs w:val="28"/>
        </w:rPr>
        <w:t xml:space="preserve"> Эти работы обязательно должны быть внесены в список литературы.</w:t>
      </w:r>
    </w:p>
    <w:p w:rsidR="00E56B44" w:rsidRPr="00681343" w:rsidRDefault="00E56B44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Списков литературы приводиться по алфавиту (Фамилий авторов), сначала работы</w:t>
      </w:r>
      <w:r w:rsidR="00681343">
        <w:rPr>
          <w:rFonts w:ascii="Times New Roman" w:hAnsi="Times New Roman"/>
          <w:sz w:val="28"/>
          <w:szCs w:val="28"/>
        </w:rPr>
        <w:t xml:space="preserve"> на русском языке</w:t>
      </w:r>
      <w:r>
        <w:rPr>
          <w:rFonts w:ascii="Times New Roman" w:hAnsi="Times New Roman"/>
          <w:sz w:val="28"/>
          <w:szCs w:val="28"/>
        </w:rPr>
        <w:t xml:space="preserve">, затем иностранные. Ссылки </w:t>
      </w:r>
      <w:r w:rsidR="00681343">
        <w:rPr>
          <w:rFonts w:ascii="Times New Roman" w:hAnsi="Times New Roman"/>
          <w:sz w:val="28"/>
          <w:szCs w:val="28"/>
        </w:rPr>
        <w:t>в тексте реферата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681343">
        <w:rPr>
          <w:rFonts w:ascii="Times New Roman" w:hAnsi="Times New Roman"/>
          <w:sz w:val="28"/>
          <w:szCs w:val="28"/>
        </w:rPr>
        <w:t xml:space="preserve">использованные </w:t>
      </w:r>
      <w:r>
        <w:rPr>
          <w:rFonts w:ascii="Times New Roman" w:hAnsi="Times New Roman"/>
          <w:sz w:val="28"/>
          <w:szCs w:val="28"/>
        </w:rPr>
        <w:t>работы обязательны. Они приводятся в круглых скобках, только фамилия первого автора и год издания работы, если авторов несколько, то  после фамилии первого автора указывается «и др</w:t>
      </w:r>
      <w:r w:rsidR="00681343">
        <w:rPr>
          <w:rFonts w:ascii="Times New Roman" w:hAnsi="Times New Roman"/>
          <w:sz w:val="28"/>
          <w:szCs w:val="28"/>
        </w:rPr>
        <w:t>.</w:t>
      </w:r>
      <w:r w:rsidR="000A3898">
        <w:rPr>
          <w:rFonts w:ascii="Times New Roman" w:hAnsi="Times New Roman"/>
          <w:sz w:val="28"/>
          <w:szCs w:val="28"/>
        </w:rPr>
        <w:t>»</w:t>
      </w:r>
      <w:r w:rsidR="00694B78">
        <w:rPr>
          <w:rFonts w:ascii="Times New Roman" w:hAnsi="Times New Roman"/>
          <w:sz w:val="28"/>
          <w:szCs w:val="28"/>
        </w:rPr>
        <w:t>.</w:t>
      </w:r>
      <w:r w:rsidR="00681343">
        <w:rPr>
          <w:rFonts w:ascii="Times New Roman" w:hAnsi="Times New Roman"/>
          <w:sz w:val="28"/>
          <w:szCs w:val="28"/>
        </w:rPr>
        <w:t xml:space="preserve"> Например</w:t>
      </w:r>
      <w:r w:rsidR="00681343" w:rsidRPr="00681343">
        <w:rPr>
          <w:rFonts w:ascii="Times New Roman" w:hAnsi="Times New Roman"/>
          <w:sz w:val="28"/>
          <w:szCs w:val="28"/>
        </w:rPr>
        <w:t>:</w:t>
      </w:r>
      <w:r w:rsidR="00681343">
        <w:rPr>
          <w:rFonts w:ascii="Times New Roman" w:hAnsi="Times New Roman"/>
          <w:sz w:val="28"/>
          <w:szCs w:val="28"/>
        </w:rPr>
        <w:t xml:space="preserve"> (Петров А.О., 2015), (Иванов П.И. и др., 2014), </w:t>
      </w:r>
      <w:r w:rsidR="00681343" w:rsidRPr="00681343">
        <w:rPr>
          <w:rFonts w:ascii="Times New Roman" w:hAnsi="Times New Roman"/>
          <w:sz w:val="28"/>
          <w:szCs w:val="28"/>
        </w:rPr>
        <w:t>(</w:t>
      </w:r>
      <w:proofErr w:type="spellStart"/>
      <w:r w:rsidR="00681343">
        <w:rPr>
          <w:rFonts w:ascii="Times New Roman" w:hAnsi="Times New Roman"/>
          <w:sz w:val="28"/>
          <w:szCs w:val="28"/>
          <w:lang w:val="en-US"/>
        </w:rPr>
        <w:t>Berns</w:t>
      </w:r>
      <w:proofErr w:type="spellEnd"/>
      <w:r w:rsidR="00681343" w:rsidRPr="00681343">
        <w:rPr>
          <w:rFonts w:ascii="Times New Roman" w:hAnsi="Times New Roman"/>
          <w:sz w:val="28"/>
          <w:szCs w:val="28"/>
        </w:rPr>
        <w:t xml:space="preserve"> </w:t>
      </w:r>
      <w:r w:rsidR="00681343">
        <w:rPr>
          <w:rFonts w:ascii="Times New Roman" w:hAnsi="Times New Roman"/>
          <w:sz w:val="28"/>
          <w:szCs w:val="28"/>
          <w:lang w:val="en-US"/>
        </w:rPr>
        <w:t>J</w:t>
      </w:r>
      <w:r w:rsidR="00681343" w:rsidRPr="00681343">
        <w:rPr>
          <w:rFonts w:ascii="Times New Roman" w:hAnsi="Times New Roman"/>
          <w:sz w:val="28"/>
          <w:szCs w:val="28"/>
        </w:rPr>
        <w:t xml:space="preserve">. </w:t>
      </w:r>
      <w:r w:rsidR="00681343">
        <w:rPr>
          <w:rFonts w:ascii="Times New Roman" w:hAnsi="Times New Roman"/>
          <w:sz w:val="28"/>
          <w:szCs w:val="28"/>
          <w:lang w:val="en-US"/>
        </w:rPr>
        <w:t>et</w:t>
      </w:r>
      <w:r w:rsidR="00681343" w:rsidRPr="00681343">
        <w:rPr>
          <w:rFonts w:ascii="Times New Roman" w:hAnsi="Times New Roman"/>
          <w:sz w:val="28"/>
          <w:szCs w:val="28"/>
        </w:rPr>
        <w:t xml:space="preserve"> </w:t>
      </w:r>
      <w:r w:rsidR="00681343">
        <w:rPr>
          <w:rFonts w:ascii="Times New Roman" w:hAnsi="Times New Roman"/>
          <w:sz w:val="28"/>
          <w:szCs w:val="28"/>
          <w:lang w:val="en-US"/>
        </w:rPr>
        <w:t>al</w:t>
      </w:r>
      <w:r w:rsidR="00681343" w:rsidRPr="00681343">
        <w:rPr>
          <w:rFonts w:ascii="Times New Roman" w:hAnsi="Times New Roman"/>
          <w:sz w:val="28"/>
          <w:szCs w:val="28"/>
        </w:rPr>
        <w:t>., 2016).</w:t>
      </w:r>
    </w:p>
    <w:p w:rsidR="00694B78" w:rsidRPr="00681343" w:rsidRDefault="00694B78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</w:rPr>
      </w:pPr>
      <w:r w:rsidRPr="00694B78">
        <w:rPr>
          <w:rFonts w:ascii="Times New Roman" w:hAnsi="Times New Roman"/>
          <w:b/>
          <w:sz w:val="28"/>
          <w:szCs w:val="28"/>
        </w:rPr>
        <w:t>Использование и ссылки на электр</w:t>
      </w:r>
      <w:r>
        <w:rPr>
          <w:rFonts w:ascii="Times New Roman" w:hAnsi="Times New Roman"/>
          <w:b/>
          <w:sz w:val="28"/>
          <w:szCs w:val="28"/>
        </w:rPr>
        <w:t>о</w:t>
      </w:r>
      <w:r w:rsidRPr="00694B78">
        <w:rPr>
          <w:rFonts w:ascii="Times New Roman" w:hAnsi="Times New Roman"/>
          <w:b/>
          <w:sz w:val="28"/>
          <w:szCs w:val="28"/>
        </w:rPr>
        <w:t>нные ресурсы не допускаются</w:t>
      </w:r>
      <w:r w:rsidR="00681343">
        <w:rPr>
          <w:rFonts w:ascii="Times New Roman" w:hAnsi="Times New Roman"/>
          <w:sz w:val="28"/>
          <w:szCs w:val="28"/>
        </w:rPr>
        <w:t xml:space="preserve">, за исключением </w:t>
      </w:r>
      <w:r w:rsidR="00681343">
        <w:rPr>
          <w:rFonts w:ascii="Times New Roman" w:hAnsi="Times New Roman"/>
          <w:sz w:val="28"/>
          <w:szCs w:val="28"/>
          <w:lang w:val="en-US"/>
        </w:rPr>
        <w:t>on</w:t>
      </w:r>
      <w:r w:rsidR="00681343" w:rsidRPr="009F60C3">
        <w:rPr>
          <w:rFonts w:ascii="Times New Roman" w:hAnsi="Times New Roman"/>
          <w:sz w:val="28"/>
          <w:szCs w:val="28"/>
        </w:rPr>
        <w:t>-</w:t>
      </w:r>
      <w:r w:rsidR="00681343">
        <w:rPr>
          <w:rFonts w:ascii="Times New Roman" w:hAnsi="Times New Roman"/>
          <w:sz w:val="28"/>
          <w:szCs w:val="28"/>
          <w:lang w:val="en-US"/>
        </w:rPr>
        <w:t>line</w:t>
      </w:r>
      <w:r w:rsidR="00681343" w:rsidRPr="009F60C3">
        <w:rPr>
          <w:rFonts w:ascii="Times New Roman" w:hAnsi="Times New Roman"/>
          <w:sz w:val="28"/>
          <w:szCs w:val="28"/>
        </w:rPr>
        <w:t xml:space="preserve"> </w:t>
      </w:r>
      <w:r w:rsidR="00681343">
        <w:rPr>
          <w:rFonts w:ascii="Times New Roman" w:hAnsi="Times New Roman"/>
          <w:sz w:val="28"/>
          <w:szCs w:val="28"/>
        </w:rPr>
        <w:t>журналов.</w:t>
      </w:r>
    </w:p>
    <w:p w:rsidR="000A3898" w:rsidRDefault="000A3898" w:rsidP="000A3898">
      <w:pPr>
        <w:spacing w:line="360" w:lineRule="auto"/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  <w:r w:rsidRPr="000A3898">
        <w:rPr>
          <w:rFonts w:ascii="Times New Roman" w:hAnsi="Times New Roman"/>
          <w:b/>
          <w:sz w:val="28"/>
          <w:szCs w:val="28"/>
        </w:rPr>
        <w:t>Образец списка литературы</w:t>
      </w:r>
    </w:p>
    <w:p w:rsidR="000A3898" w:rsidRPr="00D95BCA" w:rsidRDefault="000A3898" w:rsidP="000A3898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5BCA">
        <w:rPr>
          <w:rFonts w:ascii="Times New Roman" w:hAnsi="Times New Roman"/>
          <w:sz w:val="24"/>
          <w:szCs w:val="24"/>
        </w:rPr>
        <w:t>Борзяк</w:t>
      </w:r>
      <w:proofErr w:type="spellEnd"/>
      <w:r w:rsidRPr="00D95BCA">
        <w:rPr>
          <w:rFonts w:ascii="Times New Roman" w:hAnsi="Times New Roman"/>
          <w:sz w:val="24"/>
          <w:szCs w:val="24"/>
        </w:rPr>
        <w:t xml:space="preserve"> Э. И., Бочаров В. Я., Волкова Л. И. и др. Учение о сосудистой системе</w:t>
      </w:r>
      <w:r w:rsidR="00D95BCA" w:rsidRPr="00D95BCA">
        <w:rPr>
          <w:rFonts w:ascii="Times New Roman" w:hAnsi="Times New Roman"/>
          <w:sz w:val="24"/>
          <w:szCs w:val="24"/>
        </w:rPr>
        <w:t xml:space="preserve"> // В </w:t>
      </w:r>
      <w:proofErr w:type="spellStart"/>
      <w:r w:rsidR="00D95BCA" w:rsidRPr="00D95BCA">
        <w:rPr>
          <w:rFonts w:ascii="Times New Roman" w:hAnsi="Times New Roman"/>
          <w:sz w:val="24"/>
          <w:szCs w:val="24"/>
        </w:rPr>
        <w:t>кню</w:t>
      </w:r>
      <w:proofErr w:type="spellEnd"/>
      <w:r w:rsidR="00D95BCA" w:rsidRPr="00D95BCA">
        <w:rPr>
          <w:rFonts w:ascii="Times New Roman" w:hAnsi="Times New Roman"/>
          <w:sz w:val="24"/>
          <w:szCs w:val="24"/>
        </w:rPr>
        <w:t>:</w:t>
      </w:r>
      <w:r w:rsidRPr="00D95BCA">
        <w:rPr>
          <w:rFonts w:ascii="Times New Roman" w:hAnsi="Times New Roman"/>
          <w:sz w:val="24"/>
          <w:szCs w:val="24"/>
        </w:rPr>
        <w:t xml:space="preserve"> Анатомия человека. Т.2. / Под ред. </w:t>
      </w:r>
      <w:proofErr w:type="spellStart"/>
      <w:r w:rsidRPr="00D95BCA">
        <w:rPr>
          <w:rFonts w:ascii="Times New Roman" w:hAnsi="Times New Roman"/>
          <w:sz w:val="24"/>
          <w:szCs w:val="24"/>
        </w:rPr>
        <w:t>Сапина</w:t>
      </w:r>
      <w:proofErr w:type="spellEnd"/>
      <w:r w:rsidRPr="00D95BCA">
        <w:rPr>
          <w:rFonts w:ascii="Times New Roman" w:hAnsi="Times New Roman"/>
          <w:sz w:val="24"/>
          <w:szCs w:val="24"/>
        </w:rPr>
        <w:t xml:space="preserve"> М. Р.  </w:t>
      </w:r>
      <w:proofErr w:type="spellStart"/>
      <w:r w:rsidRPr="00D95BCA">
        <w:rPr>
          <w:rFonts w:ascii="Times New Roman" w:hAnsi="Times New Roman"/>
          <w:sz w:val="24"/>
          <w:szCs w:val="24"/>
        </w:rPr>
        <w:t>М.:Медицина</w:t>
      </w:r>
      <w:proofErr w:type="spellEnd"/>
      <w:r w:rsidR="00D95BCA" w:rsidRPr="00D95BCA">
        <w:rPr>
          <w:rFonts w:ascii="Times New Roman" w:hAnsi="Times New Roman"/>
          <w:sz w:val="24"/>
          <w:szCs w:val="24"/>
        </w:rPr>
        <w:t>.</w:t>
      </w:r>
      <w:r w:rsidRPr="00D95BCA">
        <w:rPr>
          <w:rFonts w:ascii="Times New Roman" w:hAnsi="Times New Roman"/>
          <w:sz w:val="24"/>
          <w:szCs w:val="24"/>
        </w:rPr>
        <w:t xml:space="preserve"> 1986. С.</w:t>
      </w:r>
      <w:r w:rsidR="00D95BCA" w:rsidRPr="00D95BCA">
        <w:rPr>
          <w:rFonts w:ascii="Times New Roman" w:hAnsi="Times New Roman"/>
          <w:sz w:val="24"/>
          <w:szCs w:val="24"/>
        </w:rPr>
        <w:t xml:space="preserve"> </w:t>
      </w:r>
      <w:r w:rsidRPr="00D95BCA">
        <w:rPr>
          <w:rFonts w:ascii="Times New Roman" w:hAnsi="Times New Roman"/>
          <w:sz w:val="24"/>
          <w:szCs w:val="24"/>
        </w:rPr>
        <w:t>161-168</w:t>
      </w:r>
    </w:p>
    <w:p w:rsidR="000A3898" w:rsidRPr="00D95BCA" w:rsidRDefault="000A3898" w:rsidP="000A3898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5BCA">
        <w:rPr>
          <w:rFonts w:ascii="Times New Roman" w:hAnsi="Times New Roman"/>
          <w:sz w:val="24"/>
          <w:szCs w:val="24"/>
        </w:rPr>
        <w:t>Быков В. Л. Частная гистология человека</w:t>
      </w:r>
      <w:r w:rsidR="00D95BCA" w:rsidRPr="00D95BCA">
        <w:rPr>
          <w:rFonts w:ascii="Times New Roman" w:hAnsi="Times New Roman"/>
          <w:sz w:val="24"/>
          <w:szCs w:val="24"/>
        </w:rPr>
        <w:t>.</w:t>
      </w:r>
      <w:r w:rsidRPr="00D95BCA">
        <w:rPr>
          <w:rFonts w:ascii="Times New Roman" w:hAnsi="Times New Roman"/>
          <w:sz w:val="24"/>
          <w:szCs w:val="24"/>
        </w:rPr>
        <w:t xml:space="preserve">  СПб.: СОТИС</w:t>
      </w:r>
      <w:r w:rsidR="00D95BCA" w:rsidRPr="00D95BCA">
        <w:rPr>
          <w:rFonts w:ascii="Times New Roman" w:hAnsi="Times New Roman"/>
          <w:sz w:val="24"/>
          <w:szCs w:val="24"/>
        </w:rPr>
        <w:t>.</w:t>
      </w:r>
      <w:r w:rsidRPr="00D95BCA">
        <w:rPr>
          <w:rFonts w:ascii="Times New Roman" w:hAnsi="Times New Roman"/>
          <w:sz w:val="24"/>
          <w:szCs w:val="24"/>
        </w:rPr>
        <w:t xml:space="preserve"> 2011. С.16-19.</w:t>
      </w:r>
    </w:p>
    <w:p w:rsidR="000A3898" w:rsidRPr="00D95BCA" w:rsidRDefault="000A3898" w:rsidP="000A3898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5BCA">
        <w:rPr>
          <w:rFonts w:ascii="Times New Roman" w:hAnsi="Times New Roman"/>
          <w:sz w:val="24"/>
          <w:szCs w:val="24"/>
        </w:rPr>
        <w:t>Валькович Э. И. Общая и медицинская эмбриология</w:t>
      </w:r>
      <w:r w:rsidR="00D95BCA" w:rsidRPr="00D95BCA">
        <w:rPr>
          <w:rFonts w:ascii="Times New Roman" w:hAnsi="Times New Roman"/>
          <w:sz w:val="24"/>
          <w:szCs w:val="24"/>
        </w:rPr>
        <w:t>.</w:t>
      </w:r>
      <w:r w:rsidRPr="00D95B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BCA">
        <w:rPr>
          <w:rFonts w:ascii="Times New Roman" w:hAnsi="Times New Roman"/>
          <w:sz w:val="24"/>
          <w:szCs w:val="24"/>
        </w:rPr>
        <w:t>СПб.:ООО</w:t>
      </w:r>
      <w:proofErr w:type="spellEnd"/>
      <w:r w:rsidRPr="00D95BCA">
        <w:rPr>
          <w:rFonts w:ascii="Times New Roman" w:hAnsi="Times New Roman"/>
          <w:sz w:val="24"/>
          <w:szCs w:val="24"/>
        </w:rPr>
        <w:t xml:space="preserve"> «Издательство ФОЛИАНТ»</w:t>
      </w:r>
      <w:r w:rsidR="00D95BCA" w:rsidRPr="00D95BCA">
        <w:rPr>
          <w:rFonts w:ascii="Times New Roman" w:hAnsi="Times New Roman"/>
          <w:sz w:val="24"/>
          <w:szCs w:val="24"/>
        </w:rPr>
        <w:t>.</w:t>
      </w:r>
      <w:r w:rsidRPr="00D95BCA">
        <w:rPr>
          <w:rFonts w:ascii="Times New Roman" w:hAnsi="Times New Roman"/>
          <w:sz w:val="24"/>
          <w:szCs w:val="24"/>
        </w:rPr>
        <w:t xml:space="preserve"> 2003.  С.</w:t>
      </w:r>
      <w:r w:rsidR="00D95BCA" w:rsidRPr="00D95BCA">
        <w:rPr>
          <w:rFonts w:ascii="Times New Roman" w:hAnsi="Times New Roman"/>
          <w:sz w:val="24"/>
          <w:szCs w:val="24"/>
        </w:rPr>
        <w:t xml:space="preserve"> </w:t>
      </w:r>
      <w:r w:rsidRPr="00D95BCA">
        <w:rPr>
          <w:rFonts w:ascii="Times New Roman" w:hAnsi="Times New Roman"/>
          <w:sz w:val="24"/>
          <w:szCs w:val="24"/>
        </w:rPr>
        <w:t>225-226.</w:t>
      </w:r>
    </w:p>
    <w:p w:rsidR="000A3898" w:rsidRPr="00D95BCA" w:rsidRDefault="000A3898" w:rsidP="000A3898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5BCA">
        <w:rPr>
          <w:rFonts w:ascii="Times New Roman" w:hAnsi="Times New Roman"/>
          <w:sz w:val="24"/>
          <w:szCs w:val="24"/>
        </w:rPr>
        <w:t xml:space="preserve">Волкова О. В., Пекарский М. И. Вопросы анте - и постнатального гистогенеза сердечно-сосудистой системы  // </w:t>
      </w:r>
      <w:r w:rsidR="00D95BCA" w:rsidRPr="00D95BCA">
        <w:rPr>
          <w:rFonts w:ascii="Times New Roman" w:hAnsi="Times New Roman"/>
          <w:sz w:val="24"/>
          <w:szCs w:val="24"/>
        </w:rPr>
        <w:t xml:space="preserve">В кн.: </w:t>
      </w:r>
      <w:r w:rsidRPr="00D95BCA">
        <w:rPr>
          <w:rFonts w:ascii="Times New Roman" w:hAnsi="Times New Roman"/>
          <w:sz w:val="24"/>
          <w:szCs w:val="24"/>
        </w:rPr>
        <w:t>Эмбриогенез и возрастная гистология внутренних о</w:t>
      </w:r>
      <w:r w:rsidR="00D95BCA" w:rsidRPr="00D95BCA">
        <w:rPr>
          <w:rFonts w:ascii="Times New Roman" w:hAnsi="Times New Roman"/>
          <w:sz w:val="24"/>
          <w:szCs w:val="24"/>
        </w:rPr>
        <w:t>рганов человека. М.: «Медицина».</w:t>
      </w:r>
      <w:r w:rsidRPr="00D95BCA">
        <w:rPr>
          <w:rFonts w:ascii="Times New Roman" w:hAnsi="Times New Roman"/>
          <w:sz w:val="24"/>
          <w:szCs w:val="24"/>
        </w:rPr>
        <w:t xml:space="preserve"> 1976. С.10-27.</w:t>
      </w:r>
    </w:p>
    <w:p w:rsidR="000A3898" w:rsidRPr="00D95BCA" w:rsidRDefault="000A3898" w:rsidP="000A3898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5BCA">
        <w:rPr>
          <w:rFonts w:ascii="Times New Roman" w:hAnsi="Times New Roman"/>
          <w:sz w:val="24"/>
          <w:szCs w:val="24"/>
        </w:rPr>
        <w:t>Гурин А.М. Структурно-функциональные особенности сердечной мышечной ткани человек</w:t>
      </w:r>
      <w:r w:rsidR="00D95BCA" w:rsidRPr="00D95BCA">
        <w:rPr>
          <w:rFonts w:ascii="Times New Roman" w:hAnsi="Times New Roman"/>
          <w:sz w:val="24"/>
          <w:szCs w:val="24"/>
        </w:rPr>
        <w:t xml:space="preserve">а // </w:t>
      </w:r>
      <w:r w:rsidRPr="00D95BCA">
        <w:rPr>
          <w:rFonts w:ascii="Times New Roman" w:hAnsi="Times New Roman"/>
          <w:sz w:val="24"/>
          <w:szCs w:val="24"/>
        </w:rPr>
        <w:t>Современные наукоемкие технологии</w:t>
      </w:r>
      <w:r w:rsidR="00D95BCA" w:rsidRPr="00D95BCA">
        <w:rPr>
          <w:rFonts w:ascii="Times New Roman" w:hAnsi="Times New Roman"/>
          <w:sz w:val="24"/>
          <w:szCs w:val="24"/>
        </w:rPr>
        <w:t xml:space="preserve">. </w:t>
      </w:r>
      <w:r w:rsidRPr="00D95BCA">
        <w:rPr>
          <w:rFonts w:ascii="Times New Roman" w:hAnsi="Times New Roman"/>
          <w:sz w:val="24"/>
          <w:szCs w:val="24"/>
        </w:rPr>
        <w:t xml:space="preserve"> № 11</w:t>
      </w:r>
      <w:r w:rsidR="00D95BCA" w:rsidRPr="009F60C3">
        <w:rPr>
          <w:rFonts w:ascii="Times New Roman" w:hAnsi="Times New Roman"/>
          <w:sz w:val="24"/>
          <w:szCs w:val="24"/>
        </w:rPr>
        <w:t>.</w:t>
      </w:r>
      <w:r w:rsidRPr="00D95BCA">
        <w:rPr>
          <w:rFonts w:ascii="Times New Roman" w:hAnsi="Times New Roman"/>
          <w:sz w:val="24"/>
          <w:szCs w:val="24"/>
        </w:rPr>
        <w:t xml:space="preserve"> 2009.  С. 28-40.</w:t>
      </w:r>
    </w:p>
    <w:p w:rsidR="00D95BCA" w:rsidRPr="00D95BCA" w:rsidRDefault="000A3898" w:rsidP="00D95BCA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D95BCA">
        <w:rPr>
          <w:rFonts w:ascii="Times New Roman" w:hAnsi="Times New Roman"/>
          <w:sz w:val="24"/>
          <w:szCs w:val="24"/>
        </w:rPr>
        <w:t>Ерохина И.Л. Динамика пролиферации клеточных элементов дифференцирующегося миокарда мыши  // Цитология. 1968. Т. 10, №11. С</w:t>
      </w:r>
      <w:r w:rsidRPr="00D95BCA">
        <w:rPr>
          <w:rFonts w:ascii="Times New Roman" w:hAnsi="Times New Roman"/>
          <w:sz w:val="24"/>
          <w:szCs w:val="24"/>
          <w:lang w:val="en-US"/>
        </w:rPr>
        <w:t>. 1391–1409.</w:t>
      </w:r>
    </w:p>
    <w:p w:rsidR="00D95BCA" w:rsidRPr="009F60C3" w:rsidRDefault="00D95BCA" w:rsidP="00D95BCA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9F60C3">
        <w:rPr>
          <w:rFonts w:ascii="Times New Roman" w:hAnsi="Times New Roman"/>
          <w:sz w:val="24"/>
          <w:szCs w:val="24"/>
          <w:lang w:val="en-US"/>
        </w:rPr>
        <w:t xml:space="preserve">Amoore J. E. </w:t>
      </w:r>
      <w:proofErr w:type="gramStart"/>
      <w:r w:rsidRPr="009F60C3">
        <w:rPr>
          <w:rFonts w:ascii="Times New Roman" w:hAnsi="Times New Roman"/>
          <w:sz w:val="24"/>
          <w:szCs w:val="24"/>
          <w:lang w:val="en-US"/>
        </w:rPr>
        <w:t>Stereochemical  theory</w:t>
      </w:r>
      <w:proofErr w:type="gramEnd"/>
      <w:r w:rsidRPr="009F60C3">
        <w:rPr>
          <w:rFonts w:ascii="Times New Roman" w:hAnsi="Times New Roman"/>
          <w:sz w:val="24"/>
          <w:szCs w:val="24"/>
          <w:lang w:val="en-US"/>
        </w:rPr>
        <w:t xml:space="preserve"> of olfaction // Nature. 1963. V. 198. P. 271-272.</w:t>
      </w:r>
    </w:p>
    <w:p w:rsidR="00D95BCA" w:rsidRPr="00D95BCA" w:rsidRDefault="00D95BCA" w:rsidP="000A3898">
      <w:pPr>
        <w:pStyle w:val="1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3898" w:rsidRPr="00D95BCA" w:rsidRDefault="000A3898" w:rsidP="000A3898">
      <w:pPr>
        <w:spacing w:line="360" w:lineRule="auto"/>
        <w:ind w:left="-851" w:right="-1"/>
        <w:rPr>
          <w:rFonts w:ascii="Times New Roman" w:hAnsi="Times New Roman"/>
          <w:sz w:val="28"/>
          <w:szCs w:val="28"/>
          <w:lang w:val="en-US"/>
        </w:rPr>
      </w:pPr>
    </w:p>
    <w:p w:rsidR="00E56B44" w:rsidRPr="00D95BCA" w:rsidRDefault="00E56B44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  <w:lang w:val="en-US"/>
        </w:rPr>
      </w:pPr>
      <w:r w:rsidRPr="00D95BC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1413B" w:rsidRPr="00D95BCA" w:rsidRDefault="00F1413B" w:rsidP="00796C62">
      <w:pPr>
        <w:spacing w:line="360" w:lineRule="auto"/>
        <w:ind w:left="-851" w:right="-1"/>
        <w:jc w:val="both"/>
        <w:rPr>
          <w:rFonts w:ascii="Times New Roman" w:hAnsi="Times New Roman"/>
          <w:sz w:val="28"/>
          <w:szCs w:val="28"/>
          <w:lang w:val="en-US"/>
        </w:rPr>
      </w:pPr>
      <w:r w:rsidRPr="00D95BCA">
        <w:rPr>
          <w:rFonts w:ascii="Times New Roman" w:hAnsi="Times New Roman"/>
          <w:sz w:val="28"/>
          <w:szCs w:val="28"/>
          <w:lang w:val="en-US"/>
        </w:rPr>
        <w:tab/>
      </w:r>
      <w:r w:rsidRPr="00D95BCA">
        <w:rPr>
          <w:rFonts w:ascii="Times New Roman" w:hAnsi="Times New Roman"/>
          <w:sz w:val="28"/>
          <w:szCs w:val="28"/>
          <w:lang w:val="en-US"/>
        </w:rPr>
        <w:tab/>
      </w:r>
    </w:p>
    <w:p w:rsidR="00C863EF" w:rsidRPr="00D95BCA" w:rsidRDefault="00C863EF" w:rsidP="00796C62">
      <w:pPr>
        <w:jc w:val="both"/>
        <w:rPr>
          <w:lang w:val="en-US"/>
        </w:rPr>
      </w:pPr>
    </w:p>
    <w:sectPr w:rsidR="00C863EF" w:rsidRPr="00D95BCA" w:rsidSect="00D450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602D4"/>
    <w:multiLevelType w:val="hybridMultilevel"/>
    <w:tmpl w:val="FEAA6A2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5B"/>
    <w:rsid w:val="00021767"/>
    <w:rsid w:val="00097079"/>
    <w:rsid w:val="000A3898"/>
    <w:rsid w:val="000F123B"/>
    <w:rsid w:val="0012767A"/>
    <w:rsid w:val="001A3B9F"/>
    <w:rsid w:val="002913AE"/>
    <w:rsid w:val="003A1910"/>
    <w:rsid w:val="003B09D9"/>
    <w:rsid w:val="003C4FFA"/>
    <w:rsid w:val="0048435B"/>
    <w:rsid w:val="004E2A5F"/>
    <w:rsid w:val="00681343"/>
    <w:rsid w:val="00694B78"/>
    <w:rsid w:val="006B5577"/>
    <w:rsid w:val="006C7CE5"/>
    <w:rsid w:val="007456E8"/>
    <w:rsid w:val="00791C01"/>
    <w:rsid w:val="00796C62"/>
    <w:rsid w:val="007B5629"/>
    <w:rsid w:val="0080437A"/>
    <w:rsid w:val="00892663"/>
    <w:rsid w:val="00961C65"/>
    <w:rsid w:val="009F60C3"/>
    <w:rsid w:val="00A32FD2"/>
    <w:rsid w:val="00B556D2"/>
    <w:rsid w:val="00C863EF"/>
    <w:rsid w:val="00D450A4"/>
    <w:rsid w:val="00D95BCA"/>
    <w:rsid w:val="00E03DC7"/>
    <w:rsid w:val="00E37C77"/>
    <w:rsid w:val="00E56B44"/>
    <w:rsid w:val="00F1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0A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A389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D95BCA"/>
    <w:pPr>
      <w:ind w:left="72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реферативной работы по курсу цитологии, гистологии и эмбриологии, читаемому на кафедре гистологии и эм</vt:lpstr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реферативной работы по курсу цитологии, гистологии и эмбриологии, читаемому на кафедре гистологии и эм</dc:title>
  <dc:subject/>
  <dc:creator>Ольга</dc:creator>
  <cp:keywords/>
  <dc:description/>
  <cp:lastModifiedBy>hystol1</cp:lastModifiedBy>
  <cp:revision>7</cp:revision>
  <cp:lastPrinted>2018-11-23T11:44:00Z</cp:lastPrinted>
  <dcterms:created xsi:type="dcterms:W3CDTF">2017-12-01T08:05:00Z</dcterms:created>
  <dcterms:modified xsi:type="dcterms:W3CDTF">2018-12-17T13:05:00Z</dcterms:modified>
</cp:coreProperties>
</file>